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274C" w:rsidR="00A27AD9" w:rsidP="00567BBE" w:rsidRDefault="00B359B9" w14:paraId="69D1A1E3" w14:textId="386A9E94">
      <w:pPr>
        <w:pStyle w:val="Titre1"/>
        <w:spacing w:before="540"/>
        <w:jc w:val="both"/>
        <w:rPr>
          <w:rFonts w:ascii="Arial" w:hAnsi="Arial" w:cs="Arial"/>
          <w:lang w:val="fr-CH"/>
        </w:rPr>
      </w:pPr>
      <w:r w:rsidRPr="00BC274C">
        <w:rPr>
          <w:rFonts w:ascii="Arial" w:hAnsi="Arial" w:cs="Arial"/>
          <w:lang w:val="fr-CH"/>
        </w:rPr>
        <w:t>Partager ce que Dieu nou</w:t>
      </w:r>
      <w:r w:rsidRPr="00BC274C" w:rsidR="00BC274C">
        <w:rPr>
          <w:rFonts w:ascii="Arial" w:hAnsi="Arial" w:cs="Arial"/>
          <w:lang w:val="fr-CH"/>
        </w:rPr>
        <w:t>s</w:t>
      </w:r>
      <w:r w:rsidRPr="00BC274C">
        <w:rPr>
          <w:rFonts w:ascii="Arial" w:hAnsi="Arial" w:cs="Arial"/>
          <w:lang w:val="fr-CH"/>
        </w:rPr>
        <w:t xml:space="preserve"> donne</w:t>
      </w:r>
      <w:r w:rsidRPr="00BC274C" w:rsidDel="004F40D2" w:rsidR="004F40D2">
        <w:rPr>
          <w:rFonts w:ascii="Arial" w:hAnsi="Arial" w:cs="Arial"/>
          <w:lang w:val="fr-CH"/>
        </w:rPr>
        <w:t xml:space="preserve"> </w:t>
      </w:r>
    </w:p>
    <w:p w:rsidRPr="00BC274C" w:rsidR="00972F31" w:rsidP="00B359B9" w:rsidRDefault="00B359B9" w14:paraId="06BE1A9A" w14:textId="360C0796">
      <w:pPr>
        <w:textAlignment w:val="baseline"/>
        <w:rPr>
          <w:rFonts w:ascii="Arial" w:hAnsi="Arial" w:eastAsia="Arial" w:cs="Arial"/>
          <w:lang w:val="fr-CH"/>
        </w:rPr>
      </w:pPr>
      <w:r w:rsidRPr="00BC274C">
        <w:rPr>
          <w:rFonts w:ascii="Arial" w:hAnsi="Arial" w:cs="Arial" w:eastAsiaTheme="majorEastAsia"/>
          <w:b/>
          <w:bCs/>
          <w:i/>
          <w:iCs/>
          <w:lang w:val="fr-CH"/>
        </w:rPr>
        <w:t>Barbara Brunner Roth,</w:t>
      </w:r>
      <w:r w:rsidRPr="00BC274C" w:rsidR="00972F31">
        <w:rPr>
          <w:rFonts w:ascii="Arial" w:hAnsi="Arial" w:eastAsia="Arial" w:cs="Arial"/>
          <w:i/>
          <w:iCs/>
          <w:lang w:val="fr-CH"/>
        </w:rPr>
        <w:t xml:space="preserve"> </w:t>
      </w:r>
      <w:r w:rsidRPr="00BC274C">
        <w:rPr>
          <w:rFonts w:ascii="Arial" w:hAnsi="Arial" w:eastAsia="Arial" w:cs="Arial"/>
          <w:i/>
          <w:iCs/>
          <w:lang w:val="fr-CH"/>
        </w:rPr>
        <w:t xml:space="preserve">pasteure réformée, </w:t>
      </w:r>
      <w:proofErr w:type="spellStart"/>
      <w:r w:rsidRPr="00BC274C">
        <w:rPr>
          <w:rFonts w:ascii="Arial" w:hAnsi="Arial" w:eastAsia="Arial" w:cs="Arial"/>
          <w:i/>
          <w:iCs/>
          <w:lang w:val="fr-CH"/>
        </w:rPr>
        <w:t>Töss</w:t>
      </w:r>
      <w:proofErr w:type="spellEnd"/>
    </w:p>
    <w:p w:rsidRPr="00BC274C" w:rsidR="00972F31" w:rsidP="25AD93FB" w:rsidRDefault="00972F31" w14:paraId="4FE25D5A" w14:noSpellErr="1" w14:textId="2E3F9DF4">
      <w:pPr>
        <w:pStyle w:val="Normal"/>
        <w:jc w:val="both"/>
        <w:rPr>
          <w:rFonts w:ascii="Arial" w:hAnsi="Arial" w:cs="Arial"/>
          <w:color w:val="auto"/>
          <w:lang w:val="fr-CH"/>
        </w:rPr>
      </w:pPr>
    </w:p>
    <w:p w:rsidRPr="00BC274C" w:rsidR="00B359B9" w:rsidP="00B359B9" w:rsidRDefault="00B359B9" w14:paraId="3B498BA1" w14:textId="6DC652DB">
      <w:pPr>
        <w:rPr>
          <w:rFonts w:ascii="Arial" w:hAnsi="Arial" w:eastAsia="Arial" w:cs="Arial"/>
          <w:b/>
          <w:bCs/>
          <w:lang w:val="fr-CH"/>
        </w:rPr>
      </w:pPr>
      <w:r w:rsidRPr="00BC274C">
        <w:rPr>
          <w:rFonts w:ascii="Arial" w:hAnsi="Arial" w:eastAsia="Arial" w:cs="Arial"/>
          <w:b/>
          <w:bCs/>
          <w:lang w:val="fr-CH"/>
        </w:rPr>
        <w:t xml:space="preserve">« Sans terre, pas de céréale, sans céréale, pas de pain », écrit l’artiste </w:t>
      </w:r>
      <w:proofErr w:type="spellStart"/>
      <w:r w:rsidRPr="00BC274C">
        <w:rPr>
          <w:rFonts w:ascii="Arial" w:hAnsi="Arial" w:eastAsia="Arial" w:cs="Arial"/>
          <w:b/>
          <w:bCs/>
          <w:lang w:val="fr-CH"/>
        </w:rPr>
        <w:t>Konstanze</w:t>
      </w:r>
      <w:proofErr w:type="spellEnd"/>
      <w:r w:rsidRPr="00BC274C">
        <w:rPr>
          <w:rFonts w:ascii="Arial" w:hAnsi="Arial" w:eastAsia="Arial" w:cs="Arial"/>
          <w:b/>
          <w:bCs/>
          <w:lang w:val="fr-CH"/>
        </w:rPr>
        <w:t xml:space="preserve"> </w:t>
      </w:r>
      <w:proofErr w:type="spellStart"/>
      <w:r w:rsidRPr="00BC274C">
        <w:rPr>
          <w:rFonts w:ascii="Arial" w:hAnsi="Arial" w:eastAsia="Arial" w:cs="Arial"/>
          <w:b/>
          <w:bCs/>
          <w:lang w:val="fr-CH"/>
        </w:rPr>
        <w:t>Trommer</w:t>
      </w:r>
      <w:proofErr w:type="spellEnd"/>
      <w:r w:rsidRPr="00BC274C">
        <w:rPr>
          <w:rFonts w:ascii="Arial" w:hAnsi="Arial" w:eastAsia="Arial" w:cs="Arial"/>
          <w:b/>
          <w:bCs/>
          <w:lang w:val="fr-CH"/>
        </w:rPr>
        <w:t>. Elle entend par là aussi bien la consommation menaçante du « pain terrestre » que la multiplication miraculeuse des pains par Jésus. La célébration reprend le partage nourrissant du pain, tout comme la lamentation sur la consommation menaçante du pain terrestre.  </w:t>
      </w:r>
    </w:p>
    <w:p w:rsidRPr="00BC274C" w:rsidR="00B359B9" w:rsidP="00B359B9" w:rsidRDefault="00B359B9" w14:paraId="0F7E7B21" w14:textId="77777777">
      <w:pPr>
        <w:rPr>
          <w:rFonts w:ascii="Arial" w:hAnsi="Arial" w:eastAsia="Arial" w:cs="Arial"/>
          <w:b/>
          <w:bCs/>
          <w:lang w:val="fr-CH"/>
        </w:rPr>
      </w:pPr>
      <w:r w:rsidRPr="00BC274C">
        <w:rPr>
          <w:rFonts w:ascii="Arial" w:hAnsi="Arial" w:eastAsia="Arial" w:cs="Arial"/>
          <w:b/>
          <w:bCs/>
          <w:lang w:val="fr-CH"/>
        </w:rPr>
        <w:t>Le repas peut être célébré à table – la tenture de carême utilisée comme nappe. Au centre se trouve le pain terrestre, avec l’invitation à ne pas se contenter de le consommer, mais à porter le regard sur le monde entier. </w:t>
      </w:r>
    </w:p>
    <w:p w:rsidRPr="00BC274C" w:rsidR="009D2505" w:rsidP="004366A2" w:rsidRDefault="00B33365" w14:paraId="7710623B" w14:textId="1D149378">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Avant la célébration</w:t>
      </w:r>
    </w:p>
    <w:p w:rsidRPr="00BC274C" w:rsidR="00B359B9" w:rsidP="00B359B9" w:rsidRDefault="00B359B9" w14:paraId="757D9697" w14:textId="77777777">
      <w:pPr>
        <w:rPr>
          <w:rFonts w:ascii="Arial" w:hAnsi="Arial" w:eastAsia="Arial" w:cs="Arial"/>
          <w:lang w:val="fr-CH"/>
        </w:rPr>
      </w:pPr>
      <w:r w:rsidRPr="00BC274C">
        <w:rPr>
          <w:rFonts w:ascii="Arial" w:hAnsi="Arial" w:eastAsia="Arial" w:cs="Arial"/>
          <w:lang w:val="fr-CH"/>
        </w:rPr>
        <w:t xml:space="preserve">La table pour le partage du pain et du vin/jus de raisin est préparée, la tenture de carême fait office de nappe. Là où la tenture de carême ne peut pas être utilisée comme nappe, le « pain terrestre » peut être reproduit de manière créative sur la table. Si l’espace le permet, les </w:t>
      </w:r>
      <w:proofErr w:type="spellStart"/>
      <w:r w:rsidRPr="00BC274C">
        <w:rPr>
          <w:rFonts w:ascii="Arial" w:hAnsi="Arial" w:eastAsia="Arial" w:cs="Arial"/>
          <w:lang w:val="fr-CH"/>
        </w:rPr>
        <w:t>cocélébrant·e·s</w:t>
      </w:r>
      <w:proofErr w:type="spellEnd"/>
      <w:r w:rsidRPr="00BC274C">
        <w:rPr>
          <w:rFonts w:ascii="Arial" w:hAnsi="Arial" w:eastAsia="Arial" w:cs="Arial"/>
          <w:lang w:val="fr-CH"/>
        </w:rPr>
        <w:t xml:space="preserve"> peuvent s’asseoir autour de la table. </w:t>
      </w:r>
    </w:p>
    <w:p w:rsidRPr="00BC274C" w:rsidR="001F7E5B" w:rsidP="004366A2" w:rsidRDefault="00B359B9" w14:paraId="6D7A332B" w14:textId="399FC591">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Musique d’entrée</w:t>
      </w:r>
    </w:p>
    <w:p w:rsidRPr="00BC274C" w:rsidR="00B359B9" w:rsidP="00B359B9" w:rsidRDefault="00B359B9" w14:paraId="700082C3" w14:textId="01D4EABB">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Accueil et salutation</w:t>
      </w:r>
    </w:p>
    <w:p w:rsidRPr="00BC274C" w:rsidR="00B359B9" w:rsidP="00B359B9" w:rsidRDefault="00B359B9" w14:paraId="04574A38" w14:textId="3F9210D4">
      <w:pPr>
        <w:rPr>
          <w:rFonts w:ascii="Arial" w:hAnsi="Arial" w:eastAsia="Arial" w:cs="Arial"/>
          <w:lang w:val="fr-CH"/>
        </w:rPr>
      </w:pPr>
      <w:r w:rsidRPr="00BC274C">
        <w:rPr>
          <w:rFonts w:ascii="Arial" w:hAnsi="Arial" w:eastAsia="Arial" w:cs="Arial"/>
          <w:i/>
          <w:iCs/>
          <w:lang w:val="fr-CH"/>
        </w:rPr>
        <w:t>Dieu fait pousser l’herbe pour que les humains produisent du pain à partir de la terre et que le pain renforce leur cœur. Psaume 104 (v. 14 et 15)</w:t>
      </w:r>
      <w:r w:rsidRPr="00BC274C">
        <w:rPr>
          <w:rFonts w:ascii="Arial" w:hAnsi="Arial" w:eastAsia="Arial" w:cs="Arial"/>
          <w:lang w:val="fr-CH"/>
        </w:rPr>
        <w:t> </w:t>
      </w:r>
    </w:p>
    <w:p w:rsidRPr="00BC274C" w:rsidR="00B359B9" w:rsidP="00B359B9" w:rsidRDefault="00B359B9" w14:paraId="23C7056F" w14:textId="4A864B86">
      <w:pPr>
        <w:rPr>
          <w:rFonts w:ascii="Arial" w:hAnsi="Arial" w:eastAsia="Arial" w:cs="Arial"/>
          <w:lang w:val="fr-CH"/>
        </w:rPr>
      </w:pPr>
      <w:r w:rsidRPr="00BC274C">
        <w:rPr>
          <w:rFonts w:ascii="Arial" w:hAnsi="Arial" w:eastAsia="Arial" w:cs="Arial"/>
          <w:lang w:val="fr-CH"/>
        </w:rPr>
        <w:t>C’est avec ces paroles du Psaume 104 que je vous accueille chaleureusement pour célébrer et partager.  </w:t>
      </w:r>
    </w:p>
    <w:p w:rsidRPr="00BC274C" w:rsidR="00B359B9" w:rsidP="00B359B9" w:rsidRDefault="00B359B9" w14:paraId="25284AEB" w14:textId="3A08F77E">
      <w:pPr>
        <w:rPr>
          <w:rFonts w:ascii="Arial" w:hAnsi="Arial" w:eastAsia="Arial" w:cs="Arial"/>
          <w:lang w:val="fr-CH"/>
        </w:rPr>
      </w:pPr>
      <w:r w:rsidRPr="00BC274C">
        <w:rPr>
          <w:rFonts w:ascii="Arial" w:hAnsi="Arial" w:eastAsia="Arial" w:cs="Arial"/>
          <w:lang w:val="fr-CH"/>
        </w:rPr>
        <w:lastRenderedPageBreak/>
        <w:t xml:space="preserve">« Je partage avec toi ce que Dieu nous donne. » Ces paroles </w:t>
      </w:r>
      <w:r w:rsidRPr="00BC274C" w:rsidR="00964D7A">
        <w:rPr>
          <w:rFonts w:ascii="Arial" w:hAnsi="Arial" w:eastAsia="Arial" w:cs="Arial"/>
          <w:lang w:val="fr-CH"/>
        </w:rPr>
        <w:t xml:space="preserve">ont été imaginées par une paroisse. Elles </w:t>
      </w:r>
      <w:r w:rsidRPr="00BC274C">
        <w:rPr>
          <w:rFonts w:ascii="Arial" w:hAnsi="Arial" w:eastAsia="Arial" w:cs="Arial"/>
          <w:lang w:val="fr-CH"/>
        </w:rPr>
        <w:t>sont prononcées de part et d’autre lors du repas, quand le pain est partagé et passé de main en main</w:t>
      </w:r>
      <w:r w:rsidRPr="00BC274C" w:rsidR="00964D7A">
        <w:rPr>
          <w:rFonts w:ascii="Arial" w:hAnsi="Arial" w:eastAsia="Arial" w:cs="Arial"/>
          <w:lang w:val="fr-CH"/>
        </w:rPr>
        <w:t> :</w:t>
      </w:r>
      <w:r w:rsidRPr="00BC274C">
        <w:rPr>
          <w:rFonts w:ascii="Arial" w:hAnsi="Arial" w:eastAsia="Arial" w:cs="Arial"/>
          <w:lang w:val="fr-CH"/>
        </w:rPr>
        <w:t xml:space="preserve"> « Je partage avec toi ce que Dieu nous donne. » </w:t>
      </w:r>
    </w:p>
    <w:p w:rsidRPr="00BC274C" w:rsidR="00B359B9" w:rsidP="00B359B9" w:rsidRDefault="00B359B9" w14:paraId="15CED9D0" w14:textId="77777777">
      <w:pPr>
        <w:rPr>
          <w:rFonts w:ascii="Arial" w:hAnsi="Arial" w:eastAsia="Arial" w:cs="Arial"/>
          <w:lang w:val="fr-CH"/>
        </w:rPr>
      </w:pPr>
      <w:r w:rsidRPr="00BC274C">
        <w:rPr>
          <w:rFonts w:ascii="Arial" w:hAnsi="Arial" w:eastAsia="Arial" w:cs="Arial"/>
          <w:lang w:val="fr-CH"/>
        </w:rPr>
        <w:t>Le pain renforce le cœur des êtres humains. En hébreu, le cœur est le siège de la compréhension, de la volonté et des décisions. Le pain renforce la compréhension, la volonté et les décisions, un renforcement dont notre monde a urgemment besoin, notamment face aux personnes dont la vie est menacée par la famine. </w:t>
      </w:r>
    </w:p>
    <w:p w:rsidRPr="00BC274C" w:rsidR="00B359B9" w:rsidP="00B359B9" w:rsidRDefault="00B359B9" w14:paraId="3B86BC22" w14:textId="77777777">
      <w:pPr>
        <w:rPr>
          <w:rFonts w:ascii="Arial" w:hAnsi="Arial" w:eastAsia="Arial" w:cs="Arial"/>
          <w:lang w:val="fr-CH"/>
        </w:rPr>
      </w:pPr>
      <w:r w:rsidRPr="00BC274C">
        <w:rPr>
          <w:rFonts w:ascii="Arial" w:hAnsi="Arial" w:eastAsia="Arial" w:cs="Arial"/>
          <w:lang w:val="fr-CH"/>
        </w:rPr>
        <w:t>La tenture de carême de cette année fait flotter un pain terrestre – une terre de pain – dans l’espace. « Sans terre, pas de céréale, sans céréale, pas de pain » – et pas de renforcement du cœur. Pain, céréales, maïs et riz poussent à partir de ce pain terrestre. Ils nourrissent les gens. Le pain terrestre pourrait nourrir tous les êtres humains. Et pourtant, un milliard de personnes, femmes, hommes, enfants, grands-parents, souffrent de la faim... La faim bouffe la volonté, les décisions – l’avenir. </w:t>
      </w:r>
    </w:p>
    <w:p w:rsidRPr="00BC274C" w:rsidR="00B359B9" w:rsidP="00B359B9" w:rsidRDefault="00B359B9" w14:paraId="3AEC2757" w14:textId="77777777">
      <w:pPr>
        <w:rPr>
          <w:rFonts w:ascii="Arial" w:hAnsi="Arial" w:eastAsia="Arial" w:cs="Arial"/>
          <w:i/>
          <w:iCs/>
          <w:lang w:val="fr-CH"/>
        </w:rPr>
      </w:pPr>
      <w:r w:rsidRPr="00BC274C">
        <w:rPr>
          <w:rFonts w:ascii="Arial" w:hAnsi="Arial" w:eastAsia="Arial" w:cs="Arial"/>
          <w:lang w:val="fr-CH"/>
        </w:rPr>
        <w:t xml:space="preserve">Nous nous lamentons aujourd’hui, nous partageons une inquiétude quant à l’avenir, nous renforçons nos cœurs – notre volonté et nos décisions. Car : </w:t>
      </w:r>
      <w:r w:rsidRPr="00BC274C">
        <w:rPr>
          <w:rFonts w:ascii="Arial" w:hAnsi="Arial" w:eastAsia="Arial" w:cs="Arial"/>
          <w:i/>
          <w:iCs/>
          <w:lang w:val="fr-CH"/>
        </w:rPr>
        <w:t>Tu envoies ton souffle, ils sont créés, et tu renouvelles la surface du sol.</w:t>
      </w:r>
    </w:p>
    <w:p w:rsidRPr="00BC274C" w:rsidR="001B0753" w:rsidP="004366A2" w:rsidRDefault="00803C68" w14:paraId="75B02E2E" w14:textId="7FA334B1">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 xml:space="preserve">Chant </w:t>
      </w:r>
    </w:p>
    <w:p w:rsidRPr="00BC274C" w:rsidR="00E50BF2" w:rsidP="00E50BF2" w:rsidRDefault="00E50BF2" w14:paraId="55FBF337" w14:textId="2819A134">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 xml:space="preserve">Lamentation d’après le Psaume 13 (deux oratrices/orateurs ou </w:t>
      </w:r>
      <w:proofErr w:type="spellStart"/>
      <w:r w:rsidRPr="00BC274C">
        <w:rPr>
          <w:rFonts w:ascii="Arial" w:hAnsi="Arial" w:cs="Arial"/>
          <w:i w:val="0"/>
          <w:iCs/>
          <w:color w:val="5A8E22" w:themeColor="background2"/>
          <w:lang w:val="fr-CH"/>
        </w:rPr>
        <w:t>un∙e</w:t>
      </w:r>
      <w:proofErr w:type="spellEnd"/>
      <w:r w:rsidRPr="00BC274C">
        <w:rPr>
          <w:rFonts w:ascii="Arial" w:hAnsi="Arial" w:cs="Arial"/>
          <w:i w:val="0"/>
          <w:iCs/>
          <w:color w:val="5A8E22" w:themeColor="background2"/>
          <w:lang w:val="fr-CH"/>
        </w:rPr>
        <w:t xml:space="preserve"> liturge en alternance avec la communauté paroissiale) </w:t>
      </w:r>
    </w:p>
    <w:p w:rsidRPr="00BC274C" w:rsidR="00E50BF2" w:rsidP="25AD93FB" w:rsidRDefault="00E50BF2" w14:paraId="528B6396" w14:textId="28711D31" w14:noSpellErr="1">
      <w:pPr>
        <w:rPr>
          <w:rFonts w:ascii="Arial" w:hAnsi="Arial" w:eastAsia="Arial" w:cs="Arial"/>
          <w:i w:val="1"/>
          <w:iCs w:val="1"/>
          <w:lang w:val="fr-CH"/>
        </w:rPr>
      </w:pPr>
      <w:r w:rsidRPr="25AD93FB" w:rsidR="00E50BF2">
        <w:rPr>
          <w:rFonts w:ascii="Arial" w:hAnsi="Arial" w:eastAsia="Arial" w:cs="Arial"/>
          <w:i w:val="1"/>
          <w:iCs w:val="1"/>
          <w:lang w:val="fr-CH"/>
        </w:rPr>
        <w:t>Ô Dieu, combien de temps encore ? </w:t>
      </w:r>
    </w:p>
    <w:p w:rsidRPr="00BC274C" w:rsidR="00E50BF2" w:rsidP="00E50BF2" w:rsidRDefault="00E50BF2" w14:paraId="487865B5" w14:textId="77777777">
      <w:pPr>
        <w:rPr>
          <w:rFonts w:ascii="Arial" w:hAnsi="Arial" w:eastAsia="Arial" w:cs="Arial"/>
          <w:lang w:val="fr-CH"/>
        </w:rPr>
      </w:pPr>
      <w:r w:rsidRPr="00BC274C">
        <w:rPr>
          <w:rFonts w:ascii="Arial" w:hAnsi="Arial" w:eastAsia="Arial" w:cs="Arial"/>
          <w:lang w:val="fr-CH"/>
        </w:rPr>
        <w:t>Combien de temps encore vas-tu détourner le regard, </w:t>
      </w:r>
    </w:p>
    <w:p w:rsidRPr="00BC274C" w:rsidR="00E50BF2" w:rsidP="00E50BF2" w:rsidRDefault="00E50BF2" w14:paraId="4DE2A007" w14:textId="77777777">
      <w:pPr>
        <w:rPr>
          <w:rFonts w:ascii="Arial" w:hAnsi="Arial" w:eastAsia="Arial" w:cs="Arial"/>
          <w:lang w:val="fr-CH"/>
        </w:rPr>
      </w:pPr>
      <w:r w:rsidRPr="00BC274C">
        <w:rPr>
          <w:rFonts w:ascii="Arial" w:hAnsi="Arial" w:eastAsia="Arial" w:cs="Arial"/>
          <w:lang w:val="fr-CH"/>
        </w:rPr>
        <w:t>loin de la Terre ? </w:t>
      </w:r>
    </w:p>
    <w:p w:rsidRPr="00BC274C" w:rsidR="00E50BF2" w:rsidP="00E50BF2" w:rsidRDefault="00E50BF2" w14:paraId="0A220D21" w14:textId="4E3DA2B3">
      <w:pPr>
        <w:rPr>
          <w:rFonts w:ascii="Arial" w:hAnsi="Arial" w:eastAsia="Arial" w:cs="Arial"/>
          <w:lang w:val="fr-CH"/>
        </w:rPr>
      </w:pPr>
      <w:r w:rsidRPr="00BC274C">
        <w:rPr>
          <w:rFonts w:ascii="Arial" w:hAnsi="Arial" w:eastAsia="Arial" w:cs="Arial"/>
          <w:lang w:val="fr-CH"/>
        </w:rPr>
        <w:t>Des êtres humains meurent, de faim, meurent de soif. </w:t>
      </w:r>
    </w:p>
    <w:p w:rsidRPr="00BC274C" w:rsidR="00E50BF2" w:rsidP="00E50BF2" w:rsidRDefault="00E50BF2" w14:paraId="575E63A2" w14:textId="77777777">
      <w:pPr>
        <w:rPr>
          <w:rFonts w:ascii="Arial" w:hAnsi="Arial" w:eastAsia="Arial" w:cs="Arial"/>
          <w:lang w:val="fr-CH"/>
        </w:rPr>
      </w:pPr>
      <w:r w:rsidRPr="00BC274C">
        <w:rPr>
          <w:rFonts w:ascii="Arial" w:hAnsi="Arial" w:eastAsia="Arial" w:cs="Arial"/>
          <w:lang w:val="fr-CH"/>
        </w:rPr>
        <w:t>Les humains aussi détournent le regard. </w:t>
      </w:r>
    </w:p>
    <w:p w:rsidRPr="00BC274C" w:rsidR="00E50BF2" w:rsidP="00E50BF2" w:rsidRDefault="00E50BF2" w14:paraId="5B2123FA" w14:textId="77777777">
      <w:pPr>
        <w:rPr>
          <w:rFonts w:ascii="Arial" w:hAnsi="Arial" w:eastAsia="Arial" w:cs="Arial"/>
          <w:lang w:val="fr-CH"/>
        </w:rPr>
      </w:pPr>
      <w:r w:rsidRPr="00BC274C">
        <w:rPr>
          <w:rFonts w:ascii="Arial" w:hAnsi="Arial" w:eastAsia="Arial" w:cs="Arial"/>
          <w:lang w:val="fr-CH"/>
        </w:rPr>
        <w:t> </w:t>
      </w:r>
    </w:p>
    <w:p w:rsidRPr="00BC274C" w:rsidR="00E50BF2" w:rsidP="00E50BF2" w:rsidRDefault="00E50BF2" w14:paraId="216E1DC4" w14:textId="663BA827">
      <w:pPr>
        <w:rPr>
          <w:rFonts w:ascii="Arial" w:hAnsi="Arial" w:eastAsia="Arial" w:cs="Arial"/>
          <w:i/>
          <w:iCs/>
          <w:lang w:val="fr-CH"/>
        </w:rPr>
      </w:pPr>
      <w:r w:rsidRPr="00BC274C">
        <w:rPr>
          <w:rFonts w:ascii="Arial" w:hAnsi="Arial" w:eastAsia="Arial" w:cs="Arial"/>
          <w:i/>
          <w:iCs/>
          <w:lang w:val="fr-CH"/>
        </w:rPr>
        <w:t>Ô Dieu, combien de temps encore ?  </w:t>
      </w:r>
    </w:p>
    <w:p w:rsidRPr="00BC274C" w:rsidR="00E50BF2" w:rsidP="00E50BF2" w:rsidRDefault="00E50BF2" w14:paraId="1878A9EB" w14:textId="77777777">
      <w:pPr>
        <w:rPr>
          <w:rFonts w:ascii="Arial" w:hAnsi="Arial" w:eastAsia="Arial" w:cs="Arial"/>
          <w:lang w:val="fr-CH"/>
        </w:rPr>
      </w:pPr>
      <w:r w:rsidRPr="00BC274C">
        <w:rPr>
          <w:rFonts w:ascii="Arial" w:hAnsi="Arial" w:eastAsia="Arial" w:cs="Arial"/>
          <w:lang w:val="fr-CH"/>
        </w:rPr>
        <w:t>Ce que je vois paralyse mon élan vital. </w:t>
      </w:r>
    </w:p>
    <w:p w:rsidRPr="00BC274C" w:rsidR="00E50BF2" w:rsidP="00E50BF2" w:rsidRDefault="00E50BF2" w14:paraId="681B5B4F" w14:textId="77777777">
      <w:pPr>
        <w:rPr>
          <w:rFonts w:ascii="Arial" w:hAnsi="Arial" w:eastAsia="Arial" w:cs="Arial"/>
          <w:lang w:val="fr-CH"/>
        </w:rPr>
      </w:pPr>
      <w:r w:rsidRPr="00BC274C">
        <w:rPr>
          <w:rFonts w:ascii="Arial" w:hAnsi="Arial" w:eastAsia="Arial" w:cs="Arial"/>
          <w:lang w:val="fr-CH"/>
        </w:rPr>
        <w:t>La peur de la mort dans les yeux d’enfants épuisés. </w:t>
      </w:r>
    </w:p>
    <w:p w:rsidRPr="00BC274C" w:rsidR="00E50BF2" w:rsidP="00E50BF2" w:rsidRDefault="00E50BF2" w14:paraId="7C8AD5B7" w14:textId="77777777">
      <w:pPr>
        <w:rPr>
          <w:rFonts w:ascii="Arial" w:hAnsi="Arial" w:eastAsia="Arial" w:cs="Arial"/>
          <w:lang w:val="fr-CH"/>
        </w:rPr>
      </w:pPr>
      <w:r w:rsidRPr="00BC274C">
        <w:rPr>
          <w:rFonts w:ascii="Arial" w:hAnsi="Arial" w:eastAsia="Arial" w:cs="Arial"/>
          <w:lang w:val="fr-CH"/>
        </w:rPr>
        <w:t>Une tristesse abyssale dans les yeux de leurs parents. </w:t>
      </w:r>
    </w:p>
    <w:p w:rsidRPr="00BC274C" w:rsidR="00E50BF2" w:rsidP="00E50BF2" w:rsidRDefault="00E50BF2" w14:paraId="7535BC85" w14:textId="77777777">
      <w:pPr>
        <w:rPr>
          <w:rFonts w:ascii="Arial" w:hAnsi="Arial" w:eastAsia="Arial" w:cs="Arial"/>
          <w:lang w:val="fr-CH"/>
        </w:rPr>
      </w:pPr>
      <w:r w:rsidRPr="00BC274C">
        <w:rPr>
          <w:rFonts w:ascii="Arial" w:hAnsi="Arial" w:eastAsia="Arial" w:cs="Arial"/>
          <w:lang w:val="fr-CH"/>
        </w:rPr>
        <w:t>Que dois-je faire ? Que puis-je faire ? </w:t>
      </w:r>
    </w:p>
    <w:p w:rsidRPr="00BC274C" w:rsidR="00E50BF2" w:rsidP="00E50BF2" w:rsidRDefault="00E50BF2" w14:paraId="298E4203" w14:textId="77777777">
      <w:pPr>
        <w:rPr>
          <w:rFonts w:ascii="Arial" w:hAnsi="Arial" w:eastAsia="Arial" w:cs="Arial"/>
          <w:lang w:val="fr-CH"/>
        </w:rPr>
      </w:pPr>
      <w:r w:rsidRPr="00BC274C">
        <w:rPr>
          <w:rFonts w:ascii="Arial" w:hAnsi="Arial" w:eastAsia="Arial" w:cs="Arial"/>
          <w:lang w:val="fr-CH"/>
        </w:rPr>
        <w:t> </w:t>
      </w:r>
    </w:p>
    <w:p w:rsidRPr="00BC274C" w:rsidR="00E50BF2" w:rsidP="00E50BF2" w:rsidRDefault="00E50BF2" w14:paraId="51874521" w14:textId="61DA511A">
      <w:pPr>
        <w:rPr>
          <w:rFonts w:ascii="Arial" w:hAnsi="Arial" w:eastAsia="Arial" w:cs="Arial"/>
          <w:i/>
          <w:iCs/>
          <w:lang w:val="fr-CH"/>
        </w:rPr>
      </w:pPr>
      <w:r w:rsidRPr="00BC274C">
        <w:rPr>
          <w:rFonts w:ascii="Arial" w:hAnsi="Arial" w:eastAsia="Arial" w:cs="Arial"/>
          <w:i/>
          <w:iCs/>
          <w:lang w:val="fr-CH"/>
        </w:rPr>
        <w:lastRenderedPageBreak/>
        <w:t>Ô Dieu, combien de temps encore ? </w:t>
      </w:r>
    </w:p>
    <w:p w:rsidRPr="00BC274C" w:rsidR="00E50BF2" w:rsidP="00E50BF2" w:rsidRDefault="00E50BF2" w14:paraId="4D73ED3C" w14:textId="77777777">
      <w:pPr>
        <w:rPr>
          <w:rFonts w:ascii="Arial" w:hAnsi="Arial" w:eastAsia="Arial" w:cs="Arial"/>
          <w:lang w:val="fr-CH"/>
        </w:rPr>
      </w:pPr>
      <w:r w:rsidRPr="00BC274C">
        <w:rPr>
          <w:rFonts w:ascii="Arial" w:hAnsi="Arial" w:eastAsia="Arial" w:cs="Arial"/>
          <w:lang w:val="fr-CH"/>
        </w:rPr>
        <w:t>Illumine les yeux, les cœurs, les âmes. </w:t>
      </w:r>
    </w:p>
    <w:p w:rsidRPr="00BC274C" w:rsidR="00E50BF2" w:rsidP="00E50BF2" w:rsidRDefault="00E50BF2" w14:paraId="7361065D" w14:textId="77777777">
      <w:pPr>
        <w:rPr>
          <w:rFonts w:ascii="Arial" w:hAnsi="Arial" w:eastAsia="Arial" w:cs="Arial"/>
          <w:lang w:val="fr-CH"/>
        </w:rPr>
      </w:pPr>
      <w:r w:rsidRPr="00BC274C">
        <w:rPr>
          <w:rFonts w:ascii="Arial" w:hAnsi="Arial" w:eastAsia="Arial" w:cs="Arial"/>
          <w:lang w:val="fr-CH"/>
        </w:rPr>
        <w:t>Fais souffler ton souffle de vie sur le pain terrestre. </w:t>
      </w:r>
    </w:p>
    <w:p w:rsidRPr="00BC274C" w:rsidR="00E50BF2" w:rsidP="00E50BF2" w:rsidRDefault="00E50BF2" w14:paraId="6C3E0961" w14:textId="77777777">
      <w:pPr>
        <w:rPr>
          <w:rFonts w:ascii="Arial" w:hAnsi="Arial" w:eastAsia="Arial" w:cs="Arial"/>
          <w:lang w:val="fr-CH"/>
        </w:rPr>
      </w:pPr>
      <w:r w:rsidRPr="00BC274C">
        <w:rPr>
          <w:rFonts w:ascii="Arial" w:hAnsi="Arial" w:eastAsia="Arial" w:cs="Arial"/>
          <w:lang w:val="fr-CH"/>
        </w:rPr>
        <w:t>Que les gens se lèvent et partagent ce que tu donnes. </w:t>
      </w:r>
    </w:p>
    <w:p w:rsidRPr="00BC274C" w:rsidR="00E50BF2" w:rsidP="00E50BF2" w:rsidRDefault="00E50BF2" w14:paraId="22FAC826" w14:textId="77777777">
      <w:pPr>
        <w:rPr>
          <w:rFonts w:ascii="Arial" w:hAnsi="Arial" w:eastAsia="Arial" w:cs="Arial"/>
          <w:lang w:val="fr-CH"/>
        </w:rPr>
      </w:pPr>
      <w:r w:rsidRPr="00BC274C">
        <w:rPr>
          <w:rFonts w:ascii="Arial" w:hAnsi="Arial" w:eastAsia="Arial" w:cs="Arial"/>
          <w:lang w:val="fr-CH"/>
        </w:rPr>
        <w:t>Que les gens se montrent décisifs et volontaires dans le monde entier – contre la faim. </w:t>
      </w:r>
    </w:p>
    <w:p w:rsidRPr="00BC274C" w:rsidR="00E50BF2" w:rsidP="00E50BF2" w:rsidRDefault="00E50BF2" w14:paraId="09DD21AA" w14:textId="77777777" w14:noSpellErr="1">
      <w:pPr>
        <w:rPr>
          <w:rFonts w:ascii="Arial" w:hAnsi="Arial" w:eastAsia="Arial" w:cs="Arial"/>
          <w:lang w:val="fr-CH"/>
        </w:rPr>
      </w:pPr>
      <w:r w:rsidRPr="25AD93FB" w:rsidR="00E50BF2">
        <w:rPr>
          <w:rFonts w:ascii="Arial" w:hAnsi="Arial" w:eastAsia="Arial" w:cs="Arial"/>
          <w:lang w:val="fr-CH"/>
        </w:rPr>
        <w:t>Que les gens entonnent le chant de la vie. </w:t>
      </w:r>
    </w:p>
    <w:p w:rsidRPr="00BC274C" w:rsidR="00803C68" w:rsidP="004366A2" w:rsidRDefault="00803C68" w14:paraId="6C8AA1BA" w14:textId="5E79865B">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Chant</w:t>
      </w:r>
    </w:p>
    <w:p w:rsidRPr="00BC274C" w:rsidR="00D032C2" w:rsidP="00D032C2" w:rsidRDefault="00D032C2" w14:paraId="5F158797"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Partager ce qui nous préoccupe  </w:t>
      </w:r>
    </w:p>
    <w:p w:rsidRPr="00BC274C" w:rsidR="00D032C2" w:rsidP="00D032C2" w:rsidRDefault="00D032C2" w14:paraId="3E6AB79E" w14:textId="77777777">
      <w:pPr>
        <w:rPr>
          <w:rFonts w:ascii="Arial" w:hAnsi="Arial" w:eastAsia="Arial" w:cs="Arial"/>
          <w:lang w:val="fr-CH"/>
        </w:rPr>
      </w:pPr>
      <w:r w:rsidRPr="00BC274C">
        <w:rPr>
          <w:rFonts w:ascii="Arial" w:hAnsi="Arial" w:eastAsia="Arial" w:cs="Arial"/>
          <w:lang w:val="fr-CH"/>
        </w:rPr>
        <w:t>Nous sommes invités à partager ce que Dieu nous donne. </w:t>
      </w:r>
    </w:p>
    <w:p w:rsidRPr="00BC274C" w:rsidR="00D032C2" w:rsidP="00D032C2" w:rsidRDefault="00D032C2" w14:paraId="1F12F547" w14:textId="77777777">
      <w:pPr>
        <w:rPr>
          <w:rFonts w:ascii="Arial" w:hAnsi="Arial" w:eastAsia="Arial" w:cs="Arial"/>
          <w:lang w:val="fr-CH"/>
        </w:rPr>
      </w:pPr>
      <w:r w:rsidRPr="00BC274C">
        <w:rPr>
          <w:rFonts w:ascii="Arial" w:hAnsi="Arial" w:eastAsia="Arial" w:cs="Arial"/>
          <w:lang w:val="fr-CH"/>
        </w:rPr>
        <w:t>La détresse comme l’espoir, la lamentation comme l’élan vital. </w:t>
      </w:r>
    </w:p>
    <w:p w:rsidRPr="00BC274C" w:rsidR="00D032C2" w:rsidP="00D032C2" w:rsidRDefault="00D032C2" w14:paraId="35586635" w14:textId="0706F056">
      <w:pPr>
        <w:rPr>
          <w:rFonts w:ascii="Arial" w:hAnsi="Arial" w:eastAsia="Arial" w:cs="Arial"/>
          <w:lang w:val="fr-CH"/>
        </w:rPr>
      </w:pPr>
      <w:r w:rsidRPr="00BC274C">
        <w:rPr>
          <w:rFonts w:ascii="Arial" w:hAnsi="Arial" w:eastAsia="Arial" w:cs="Arial"/>
          <w:lang w:val="fr-CH"/>
        </w:rPr>
        <w:t>Nous partageons à table et je vous invite toutes et tous chaleureusement à vous asseoir autour de la table (s’il n’est pas possible de s’asseoir autour de la table, faire l’échange debout). </w:t>
      </w:r>
    </w:p>
    <w:p w:rsidRPr="00BC274C" w:rsidR="00D032C2" w:rsidP="00D032C2" w:rsidRDefault="00D032C2" w14:paraId="723406BE" w14:textId="763CA4D0">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 xml:space="preserve">Lecture de Mt 6,31s. </w:t>
      </w:r>
    </w:p>
    <w:p w:rsidRPr="00BC274C" w:rsidR="00845BF3" w:rsidP="00D032C2" w:rsidRDefault="00D032C2" w14:paraId="72A58854" w14:textId="49F2584E" w14:noSpellErr="1">
      <w:pPr>
        <w:rPr>
          <w:rFonts w:ascii="Arial" w:hAnsi="Arial" w:eastAsia="Arial" w:cs="Arial"/>
          <w:lang w:val="fr-CH"/>
        </w:rPr>
      </w:pPr>
      <w:r w:rsidRPr="25AD93FB" w:rsidR="00D032C2">
        <w:rPr>
          <w:rFonts w:ascii="Arial" w:hAnsi="Arial" w:eastAsia="Arial" w:cs="Arial"/>
          <w:lang w:val="fr-CH"/>
        </w:rPr>
        <w:t xml:space="preserve">Ne vous inquiétez donc pas, en disant : « Qu’allons-nous manger ? qu’allons-nous boire ? de quoi allons-nous nous vêtir ? » – tout cela, les païens le recherchent sans répit –, il sait bien, votre Père céleste, que vous avez besoin de toutes ces choses. Cherchez d’abord le Royaume et la justice de Dieu, et tout cela vous sera donné par surcroît. </w:t>
      </w:r>
    </w:p>
    <w:p w:rsidRPr="00BC274C" w:rsidR="00D032C2" w:rsidP="00D032C2" w:rsidRDefault="00D032C2" w14:paraId="698BC64E" w14:textId="77777777">
      <w:pPr>
        <w:rPr>
          <w:rFonts w:ascii="Arial" w:hAnsi="Arial" w:eastAsia="Arial" w:cs="Arial"/>
          <w:lang w:val="fr-CH"/>
        </w:rPr>
      </w:pPr>
    </w:p>
    <w:p w:rsidRPr="00BC274C" w:rsidR="00D032C2" w:rsidP="00D032C2" w:rsidRDefault="00D032C2" w14:paraId="49A2E373" w14:textId="426CF8A6">
      <w:pPr>
        <w:rPr>
          <w:rFonts w:ascii="Arial" w:hAnsi="Arial" w:eastAsia="Arial" w:cs="Arial"/>
          <w:lang w:val="fr-CH"/>
        </w:rPr>
      </w:pPr>
      <w:r w:rsidRPr="00BC274C">
        <w:rPr>
          <w:rFonts w:ascii="Arial" w:hAnsi="Arial" w:eastAsia="Arial" w:cs="Arial"/>
          <w:lang w:val="fr-CH"/>
        </w:rPr>
        <w:t>L’état du monde ne devrait-il pas nous inquiéter ? Ne devrions-nous pas nous inquiéter de savoir le pain terrestre menacé, de voir l’injustice ? </w:t>
      </w:r>
    </w:p>
    <w:p w:rsidRPr="00BC274C" w:rsidR="00D032C2" w:rsidP="00D032C2" w:rsidRDefault="00D032C2" w14:paraId="61E78233" w14:textId="77777777">
      <w:pPr>
        <w:rPr>
          <w:rFonts w:ascii="Arial" w:hAnsi="Arial" w:eastAsia="Arial" w:cs="Arial"/>
          <w:lang w:val="fr-CH"/>
        </w:rPr>
      </w:pPr>
      <w:r w:rsidRPr="00BC274C">
        <w:rPr>
          <w:rFonts w:ascii="Arial" w:hAnsi="Arial" w:eastAsia="Arial" w:cs="Arial"/>
          <w:lang w:val="fr-CH"/>
        </w:rPr>
        <w:t xml:space="preserve">De quoi nous préoccupons-nous pourtant ? </w:t>
      </w:r>
    </w:p>
    <w:p w:rsidRPr="00BC274C" w:rsidR="00D032C2" w:rsidP="00D032C2" w:rsidRDefault="00D032C2" w14:paraId="08FC981F" w14:textId="6A802803">
      <w:pPr>
        <w:rPr>
          <w:rFonts w:ascii="Arial" w:hAnsi="Arial" w:eastAsia="Arial" w:cs="Arial"/>
          <w:lang w:val="fr-CH"/>
        </w:rPr>
      </w:pPr>
      <w:r w:rsidRPr="00BC274C">
        <w:rPr>
          <w:rFonts w:ascii="Arial" w:hAnsi="Arial" w:eastAsia="Arial" w:cs="Arial"/>
          <w:i/>
          <w:iCs/>
          <w:lang w:val="fr-CH"/>
        </w:rPr>
        <w:t xml:space="preserve">Moment de discussion chuchotée avec </w:t>
      </w:r>
      <w:r w:rsidRPr="00BC274C" w:rsidR="000014AC">
        <w:rPr>
          <w:rFonts w:ascii="Arial" w:hAnsi="Arial" w:eastAsia="Arial" w:cs="Arial"/>
          <w:i/>
          <w:iCs/>
          <w:lang w:val="fr-CH"/>
        </w:rPr>
        <w:t>s</w:t>
      </w:r>
      <w:r w:rsidRPr="00BC274C">
        <w:rPr>
          <w:rFonts w:ascii="Arial" w:hAnsi="Arial" w:eastAsia="Arial" w:cs="Arial"/>
          <w:i/>
          <w:iCs/>
          <w:lang w:val="fr-CH"/>
        </w:rPr>
        <w:t xml:space="preserve">a voisine ou </w:t>
      </w:r>
      <w:r w:rsidRPr="00BC274C" w:rsidR="000014AC">
        <w:rPr>
          <w:rFonts w:ascii="Arial" w:hAnsi="Arial" w:eastAsia="Arial" w:cs="Arial"/>
          <w:i/>
          <w:iCs/>
          <w:lang w:val="fr-CH"/>
        </w:rPr>
        <w:t>son</w:t>
      </w:r>
      <w:r w:rsidRPr="00BC274C">
        <w:rPr>
          <w:rFonts w:ascii="Arial" w:hAnsi="Arial" w:eastAsia="Arial" w:cs="Arial"/>
          <w:i/>
          <w:iCs/>
          <w:lang w:val="fr-CH"/>
        </w:rPr>
        <w:t xml:space="preserve"> voisin</w:t>
      </w:r>
    </w:p>
    <w:p w:rsidRPr="00BC274C" w:rsidR="00D032C2" w:rsidP="00D032C2" w:rsidRDefault="00D032C2" w14:paraId="6B7FBDE5"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Fin de la discussion chuchotée </w:t>
      </w:r>
    </w:p>
    <w:p w:rsidRPr="00BC274C" w:rsidR="00D032C2" w:rsidP="00D032C2" w:rsidRDefault="00D032C2" w14:paraId="4591A410" w14:textId="48136123">
      <w:pPr>
        <w:rPr>
          <w:rFonts w:ascii="Arial" w:hAnsi="Arial" w:eastAsia="Arial" w:cs="Arial"/>
          <w:lang w:val="fr-CH"/>
        </w:rPr>
      </w:pPr>
      <w:r w:rsidRPr="25AD93FB" w:rsidR="00D032C2">
        <w:rPr>
          <w:rFonts w:ascii="Arial" w:hAnsi="Arial" w:eastAsia="Arial" w:cs="Arial"/>
          <w:lang w:val="fr-CH"/>
        </w:rPr>
        <w:t>Ce n’est pas de nous que nous devrions nous soucier</w:t>
      </w:r>
      <w:r w:rsidRPr="25AD93FB" w:rsidR="000014AC">
        <w:rPr>
          <w:rFonts w:ascii="Arial" w:hAnsi="Arial" w:eastAsia="Arial" w:cs="Arial"/>
          <w:lang w:val="fr-CH"/>
        </w:rPr>
        <w:t xml:space="preserve"> avant tout</w:t>
      </w:r>
      <w:r w:rsidRPr="25AD93FB" w:rsidR="00D032C2">
        <w:rPr>
          <w:rFonts w:ascii="Arial" w:hAnsi="Arial" w:eastAsia="Arial" w:cs="Arial"/>
          <w:lang w:val="fr-CH"/>
        </w:rPr>
        <w:t xml:space="preserve">. </w:t>
      </w:r>
      <w:r w:rsidRPr="25AD93FB" w:rsidR="000014AC">
        <w:rPr>
          <w:rFonts w:ascii="Arial" w:hAnsi="Arial" w:eastAsia="Arial" w:cs="Arial"/>
          <w:lang w:val="fr-CH"/>
        </w:rPr>
        <w:t xml:space="preserve">Nous devrions d’abord </w:t>
      </w:r>
      <w:r w:rsidRPr="25AD93FB" w:rsidR="00D032C2">
        <w:rPr>
          <w:rFonts w:ascii="Arial" w:hAnsi="Arial" w:eastAsia="Arial" w:cs="Arial"/>
          <w:lang w:val="fr-CH"/>
        </w:rPr>
        <w:t xml:space="preserve">chercher le monde de Dieu : le royaume des cieux, la réciprocité </w:t>
      </w:r>
      <w:r w:rsidRPr="25AD93FB" w:rsidR="000014AC">
        <w:rPr>
          <w:rFonts w:ascii="Arial" w:hAnsi="Arial" w:eastAsia="Arial" w:cs="Arial"/>
          <w:lang w:val="fr-CH"/>
        </w:rPr>
        <w:t>qui porte la</w:t>
      </w:r>
      <w:r w:rsidRPr="25AD93FB" w:rsidR="00D032C2">
        <w:rPr>
          <w:rFonts w:ascii="Arial" w:hAnsi="Arial" w:eastAsia="Arial" w:cs="Arial"/>
          <w:lang w:val="fr-CH"/>
        </w:rPr>
        <w:t xml:space="preserve"> vie, et la justice de Dieu</w:t>
      </w:r>
      <w:r w:rsidRPr="25AD93FB" w:rsidR="000014AC">
        <w:rPr>
          <w:rFonts w:ascii="Arial" w:hAnsi="Arial" w:eastAsia="Arial" w:cs="Arial"/>
          <w:lang w:val="fr-CH"/>
        </w:rPr>
        <w:t>. C’est elle</w:t>
      </w:r>
      <w:r w:rsidRPr="25AD93FB" w:rsidR="00D032C2">
        <w:rPr>
          <w:rFonts w:ascii="Arial" w:hAnsi="Arial" w:eastAsia="Arial" w:cs="Arial"/>
          <w:lang w:val="fr-CH"/>
        </w:rPr>
        <w:t xml:space="preserve"> qui met le monde, le pain terrestre, sens dessus dessous, de telle sorte que le pain serait au bon endroit. Jésus invite à la sollicitude universelle, alors même que nous sommes assis autour de ce pain terrestre </w:t>
      </w:r>
      <w:r w:rsidRPr="25AD93FB" w:rsidR="000014AC">
        <w:rPr>
          <w:rFonts w:ascii="Arial" w:hAnsi="Arial" w:eastAsia="Arial" w:cs="Arial"/>
          <w:lang w:val="fr-CH"/>
        </w:rPr>
        <w:t>et que nous</w:t>
      </w:r>
      <w:r w:rsidRPr="25AD93FB" w:rsidR="00D032C2">
        <w:rPr>
          <w:rFonts w:ascii="Arial" w:hAnsi="Arial" w:eastAsia="Arial" w:cs="Arial"/>
          <w:lang w:val="fr-CH"/>
        </w:rPr>
        <w:t xml:space="preserve"> le regardons : cela </w:t>
      </w:r>
      <w:r w:rsidRPr="25AD93FB" w:rsidR="00D032C2">
        <w:rPr>
          <w:rFonts w:ascii="Arial" w:hAnsi="Arial" w:eastAsia="Arial" w:cs="Arial"/>
          <w:lang w:val="fr-CH"/>
        </w:rPr>
        <w:t xml:space="preserve">signifie peut-être garder un œil sur la faim dans les pays du Sud. Et chercher malgré </w:t>
      </w:r>
      <w:r w:rsidRPr="25AD93FB" w:rsidR="00D032C2">
        <w:rPr>
          <w:rFonts w:ascii="Arial" w:hAnsi="Arial" w:eastAsia="Arial" w:cs="Arial"/>
          <w:lang w:val="fr-CH"/>
        </w:rPr>
        <w:t>tout</w:t>
      </w:r>
      <w:r w:rsidRPr="25AD93FB" w:rsidR="00D032C2">
        <w:rPr>
          <w:rFonts w:ascii="Arial" w:hAnsi="Arial" w:eastAsia="Arial" w:cs="Arial"/>
          <w:lang w:val="fr-CH"/>
        </w:rPr>
        <w:t xml:space="preserve"> des voies vers la justice. </w:t>
      </w:r>
    </w:p>
    <w:p w:rsidRPr="00BC274C" w:rsidR="00EA7C3B" w:rsidP="004366A2" w:rsidRDefault="000014AC" w14:paraId="7A03E074" w14:textId="5A0EEE08">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Chant</w:t>
      </w:r>
    </w:p>
    <w:p w:rsidRPr="00BC274C" w:rsidR="000014AC" w:rsidP="000014AC" w:rsidRDefault="000014AC" w14:paraId="604CC4AA"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Partager ce qui nous renforce </w:t>
      </w:r>
    </w:p>
    <w:p w:rsidRPr="00BC274C" w:rsidR="000014AC" w:rsidP="000014AC" w:rsidRDefault="000014AC" w14:paraId="03C3A310" w14:textId="77777777">
      <w:pPr>
        <w:rPr>
          <w:rFonts w:ascii="Arial" w:hAnsi="Arial" w:eastAsia="Arial" w:cs="Arial"/>
          <w:lang w:val="fr-CH"/>
        </w:rPr>
      </w:pPr>
      <w:r w:rsidRPr="00BC274C">
        <w:rPr>
          <w:rFonts w:ascii="Arial" w:hAnsi="Arial" w:eastAsia="Arial" w:cs="Arial"/>
          <w:i/>
          <w:iCs/>
          <w:lang w:val="fr-CH"/>
        </w:rPr>
        <w:t>Car j’ai eu faim et vous m’avez donné à manger ; j’ai eu soif et vous m’avez donné à boire ; j’étais un étranger et vous m’avez recueilli. (Mt 25,35)</w:t>
      </w:r>
      <w:r w:rsidRPr="00BC274C">
        <w:rPr>
          <w:rFonts w:ascii="Arial" w:hAnsi="Arial" w:eastAsia="Arial" w:cs="Arial"/>
          <w:lang w:val="fr-CH"/>
        </w:rPr>
        <w:t> </w:t>
      </w:r>
    </w:p>
    <w:p w:rsidRPr="00BC274C" w:rsidR="000014AC" w:rsidP="000014AC" w:rsidRDefault="000014AC" w14:paraId="03534940"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4FE05741" w14:textId="77777777">
      <w:pPr>
        <w:rPr>
          <w:rFonts w:ascii="Arial" w:hAnsi="Arial" w:eastAsia="Arial" w:cs="Arial"/>
          <w:lang w:val="fr-CH"/>
        </w:rPr>
      </w:pPr>
      <w:r w:rsidRPr="00BC274C">
        <w:rPr>
          <w:rFonts w:ascii="Arial" w:hAnsi="Arial" w:eastAsia="Arial" w:cs="Arial"/>
          <w:i/>
          <w:iCs/>
          <w:lang w:val="fr-CH"/>
        </w:rPr>
        <w:t>Quand tu es petit,</w:t>
      </w:r>
      <w:r w:rsidRPr="00BC274C">
        <w:rPr>
          <w:rFonts w:ascii="Arial" w:hAnsi="Arial" w:eastAsia="Arial" w:cs="Arial"/>
          <w:lang w:val="fr-CH"/>
        </w:rPr>
        <w:t> </w:t>
      </w:r>
    </w:p>
    <w:p w:rsidRPr="00BC274C" w:rsidR="000014AC" w:rsidP="000014AC" w:rsidRDefault="000014AC" w14:paraId="6C8040FC" w14:textId="77777777">
      <w:pPr>
        <w:rPr>
          <w:rFonts w:ascii="Arial" w:hAnsi="Arial" w:eastAsia="Arial" w:cs="Arial"/>
          <w:lang w:val="fr-CH"/>
        </w:rPr>
      </w:pPr>
      <w:r w:rsidRPr="00BC274C">
        <w:rPr>
          <w:rFonts w:ascii="Arial" w:hAnsi="Arial" w:eastAsia="Arial" w:cs="Arial"/>
          <w:i/>
          <w:iCs/>
          <w:lang w:val="fr-CH"/>
        </w:rPr>
        <w:t>tu peux partager ta pomme</w:t>
      </w:r>
      <w:r w:rsidRPr="00BC274C">
        <w:rPr>
          <w:rFonts w:ascii="Arial" w:hAnsi="Arial" w:eastAsia="Arial" w:cs="Arial"/>
          <w:lang w:val="fr-CH"/>
        </w:rPr>
        <w:t> </w:t>
      </w:r>
    </w:p>
    <w:p w:rsidRPr="00BC274C" w:rsidR="000014AC" w:rsidP="000014AC" w:rsidRDefault="000014AC" w14:paraId="0F4A04BA" w14:textId="77777777">
      <w:pPr>
        <w:rPr>
          <w:rFonts w:ascii="Arial" w:hAnsi="Arial" w:eastAsia="Arial" w:cs="Arial"/>
          <w:lang w:val="fr-CH"/>
        </w:rPr>
      </w:pPr>
      <w:r w:rsidRPr="00BC274C">
        <w:rPr>
          <w:rFonts w:ascii="Arial" w:hAnsi="Arial" w:eastAsia="Arial" w:cs="Arial"/>
          <w:i/>
          <w:iCs/>
          <w:lang w:val="fr-CH"/>
        </w:rPr>
        <w:t>et ton pain.</w:t>
      </w:r>
      <w:r w:rsidRPr="00BC274C">
        <w:rPr>
          <w:rFonts w:ascii="Arial" w:hAnsi="Arial" w:eastAsia="Arial" w:cs="Arial"/>
          <w:lang w:val="fr-CH"/>
        </w:rPr>
        <w:t> </w:t>
      </w:r>
    </w:p>
    <w:p w:rsidRPr="00BC274C" w:rsidR="000014AC" w:rsidP="000014AC" w:rsidRDefault="000014AC" w14:paraId="25A40CBE" w14:textId="77777777">
      <w:pPr>
        <w:rPr>
          <w:rFonts w:ascii="Arial" w:hAnsi="Arial" w:eastAsia="Arial" w:cs="Arial"/>
          <w:lang w:val="fr-CH"/>
        </w:rPr>
      </w:pPr>
      <w:r w:rsidRPr="00BC274C">
        <w:rPr>
          <w:rFonts w:ascii="Arial" w:hAnsi="Arial" w:eastAsia="Arial" w:cs="Arial"/>
          <w:i/>
          <w:iCs/>
          <w:lang w:val="fr-CH"/>
        </w:rPr>
        <w:t>Quand tu grandis,</w:t>
      </w:r>
      <w:r w:rsidRPr="00BC274C">
        <w:rPr>
          <w:rFonts w:ascii="Arial" w:hAnsi="Arial" w:eastAsia="Arial" w:cs="Arial"/>
          <w:lang w:val="fr-CH"/>
        </w:rPr>
        <w:t> </w:t>
      </w:r>
    </w:p>
    <w:p w:rsidRPr="00BC274C" w:rsidR="000014AC" w:rsidP="000014AC" w:rsidRDefault="000014AC" w14:paraId="21899F34" w14:textId="77777777">
      <w:pPr>
        <w:rPr>
          <w:rFonts w:ascii="Arial" w:hAnsi="Arial" w:eastAsia="Arial" w:cs="Arial"/>
          <w:lang w:val="fr-CH"/>
        </w:rPr>
      </w:pPr>
      <w:r w:rsidRPr="00BC274C">
        <w:rPr>
          <w:rFonts w:ascii="Arial" w:hAnsi="Arial" w:eastAsia="Arial" w:cs="Arial"/>
          <w:i/>
          <w:iCs/>
          <w:lang w:val="fr-CH"/>
        </w:rPr>
        <w:t>tu peux partager ta joie et ton chagrin.</w:t>
      </w:r>
      <w:r w:rsidRPr="00BC274C">
        <w:rPr>
          <w:rFonts w:ascii="Arial" w:hAnsi="Arial" w:eastAsia="Arial" w:cs="Arial"/>
          <w:lang w:val="fr-CH"/>
        </w:rPr>
        <w:t> </w:t>
      </w:r>
    </w:p>
    <w:p w:rsidRPr="00BC274C" w:rsidR="000014AC" w:rsidP="000014AC" w:rsidRDefault="000014AC" w14:paraId="37AD60FD" w14:textId="77777777">
      <w:pPr>
        <w:rPr>
          <w:rFonts w:ascii="Arial" w:hAnsi="Arial" w:eastAsia="Arial" w:cs="Arial"/>
          <w:lang w:val="fr-CH"/>
        </w:rPr>
      </w:pPr>
      <w:r w:rsidRPr="00BC274C">
        <w:rPr>
          <w:rFonts w:ascii="Arial" w:hAnsi="Arial" w:eastAsia="Arial" w:cs="Arial"/>
          <w:i/>
          <w:iCs/>
          <w:lang w:val="fr-CH"/>
        </w:rPr>
        <w:t>Toi-même ?</w:t>
      </w:r>
      <w:r w:rsidRPr="00BC274C">
        <w:rPr>
          <w:rFonts w:ascii="Arial" w:hAnsi="Arial" w:eastAsia="Arial" w:cs="Arial"/>
          <w:lang w:val="fr-CH"/>
        </w:rPr>
        <w:t> </w:t>
      </w:r>
    </w:p>
    <w:p w:rsidRPr="00BC274C" w:rsidR="000014AC" w:rsidP="000014AC" w:rsidRDefault="000014AC" w14:paraId="116E8E3F" w14:textId="77777777">
      <w:pPr>
        <w:rPr>
          <w:rFonts w:ascii="Arial" w:hAnsi="Arial" w:eastAsia="Arial" w:cs="Arial"/>
          <w:lang w:val="fr-CH"/>
        </w:rPr>
      </w:pPr>
      <w:r w:rsidRPr="00BC274C">
        <w:rPr>
          <w:rFonts w:ascii="Arial" w:hAnsi="Arial" w:eastAsia="Arial" w:cs="Arial"/>
          <w:i/>
          <w:iCs/>
          <w:lang w:val="fr-CH"/>
        </w:rPr>
        <w:t>Jamais !</w:t>
      </w:r>
      <w:r w:rsidRPr="00BC274C">
        <w:rPr>
          <w:rFonts w:ascii="Arial" w:hAnsi="Arial" w:eastAsia="Arial" w:cs="Arial"/>
          <w:lang w:val="fr-CH"/>
        </w:rPr>
        <w:t> </w:t>
      </w:r>
    </w:p>
    <w:p w:rsidRPr="00BC274C" w:rsidR="000014AC" w:rsidP="000014AC" w:rsidRDefault="000014AC" w14:paraId="5953D38A" w14:textId="77777777">
      <w:pPr>
        <w:rPr>
          <w:rFonts w:ascii="Arial" w:hAnsi="Arial" w:eastAsia="Arial" w:cs="Arial"/>
          <w:lang w:val="fr-CH"/>
        </w:rPr>
      </w:pPr>
      <w:r w:rsidRPr="00BC274C">
        <w:rPr>
          <w:rFonts w:ascii="Arial" w:hAnsi="Arial" w:eastAsia="Arial" w:cs="Arial"/>
          <w:i/>
          <w:iCs/>
          <w:lang w:val="fr-CH"/>
        </w:rPr>
        <w:t>Mais l’amour dont tu vis :</w:t>
      </w:r>
      <w:r w:rsidRPr="00BC274C">
        <w:rPr>
          <w:rFonts w:ascii="Arial" w:hAnsi="Arial" w:eastAsia="Arial" w:cs="Arial"/>
          <w:lang w:val="fr-CH"/>
        </w:rPr>
        <w:t> </w:t>
      </w:r>
    </w:p>
    <w:p w:rsidRPr="00BC274C" w:rsidR="000014AC" w:rsidP="000014AC" w:rsidRDefault="000014AC" w14:paraId="7FE72800" w14:textId="77777777">
      <w:pPr>
        <w:rPr>
          <w:rFonts w:ascii="Arial" w:hAnsi="Arial" w:eastAsia="Arial" w:cs="Arial"/>
          <w:lang w:val="fr-CH"/>
        </w:rPr>
      </w:pPr>
      <w:r w:rsidRPr="00BC274C">
        <w:rPr>
          <w:rFonts w:ascii="Arial" w:hAnsi="Arial" w:eastAsia="Arial" w:cs="Arial"/>
          <w:i/>
          <w:iCs/>
          <w:lang w:val="fr-CH"/>
        </w:rPr>
        <w:t>sais-tu comment le partager ?</w:t>
      </w:r>
      <w:r w:rsidRPr="00BC274C">
        <w:rPr>
          <w:rFonts w:ascii="Arial" w:hAnsi="Arial" w:eastAsia="Arial" w:cs="Arial"/>
          <w:lang w:val="fr-CH"/>
        </w:rPr>
        <w:t> </w:t>
      </w:r>
    </w:p>
    <w:p w:rsidRPr="00BC274C" w:rsidR="000014AC" w:rsidP="000014AC" w:rsidRDefault="000014AC" w14:paraId="61F68428" w14:textId="62B0BE90">
      <w:pPr>
        <w:rPr>
          <w:rFonts w:ascii="Arial" w:hAnsi="Arial" w:eastAsia="Arial" w:cs="Arial"/>
          <w:lang w:val="fr-CH"/>
        </w:rPr>
      </w:pPr>
    </w:p>
    <w:p w:rsidRPr="00BC274C" w:rsidR="000014AC" w:rsidP="000014AC" w:rsidRDefault="000014AC" w14:paraId="0211BF79" w14:textId="2DC45C13">
      <w:pPr>
        <w:rPr>
          <w:rFonts w:ascii="Arial" w:hAnsi="Arial" w:eastAsia="Arial" w:cs="Arial"/>
          <w:lang w:val="fr-CH"/>
        </w:rPr>
      </w:pPr>
      <w:r w:rsidRPr="00BC274C">
        <w:rPr>
          <w:rFonts w:ascii="Arial" w:hAnsi="Arial" w:eastAsia="Arial" w:cs="Arial"/>
          <w:lang w:val="fr-CH"/>
        </w:rPr>
        <w:t xml:space="preserve">Que pouvons-nous partager et comment pouvons-nous partager ce que Dieu nous donne pour renforcer les cœurs, notamment à la vue du pain terrestre, qui promet de la nourriture pour toutes et tous et qui est pourtant si fortement menacé ? </w:t>
      </w:r>
    </w:p>
    <w:p w:rsidRPr="00BC274C" w:rsidR="000014AC" w:rsidP="000014AC" w:rsidRDefault="000014AC" w14:paraId="4938CB9F" w14:textId="518BFA64">
      <w:pPr>
        <w:rPr>
          <w:rFonts w:ascii="Arial" w:hAnsi="Arial" w:eastAsia="Arial" w:cs="Arial"/>
          <w:lang w:val="fr-CH"/>
        </w:rPr>
      </w:pPr>
      <w:r w:rsidRPr="00BC274C">
        <w:rPr>
          <w:rFonts w:ascii="Arial" w:hAnsi="Arial" w:eastAsia="Arial" w:cs="Arial"/>
          <w:i/>
          <w:iCs/>
          <w:lang w:val="fr-CH"/>
        </w:rPr>
        <w:t>Échange avec sa voisine ou son voisin</w:t>
      </w:r>
      <w:r w:rsidRPr="00BC274C">
        <w:rPr>
          <w:rFonts w:ascii="Arial" w:hAnsi="Arial" w:eastAsia="Arial" w:cs="Arial"/>
          <w:lang w:val="fr-CH"/>
        </w:rPr>
        <w:t> </w:t>
      </w:r>
    </w:p>
    <w:p w:rsidRPr="00BC274C" w:rsidR="000014AC" w:rsidP="000014AC" w:rsidRDefault="000014AC" w14:paraId="4970038F" w14:textId="42E55AE0">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Chant</w:t>
      </w:r>
    </w:p>
    <w:p w:rsidRPr="00BC274C" w:rsidR="000014AC" w:rsidP="000014AC" w:rsidRDefault="000014AC" w14:paraId="2304F792" w14:textId="3CAB3BB3">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Repas </w:t>
      </w:r>
    </w:p>
    <w:p w:rsidRPr="00BC274C" w:rsidR="000014AC" w:rsidP="000014AC" w:rsidRDefault="000014AC" w14:paraId="109A4FE5" w14:textId="410CA5C6">
      <w:pPr>
        <w:rPr>
          <w:rFonts w:ascii="Arial" w:hAnsi="Arial" w:eastAsia="Arial" w:cs="Arial"/>
          <w:lang w:val="fr-CH"/>
        </w:rPr>
      </w:pPr>
      <w:r w:rsidRPr="00BC274C">
        <w:rPr>
          <w:rFonts w:ascii="Arial" w:hAnsi="Arial" w:eastAsia="Arial" w:cs="Arial"/>
          <w:i/>
          <w:iCs/>
          <w:lang w:val="fr-CH"/>
        </w:rPr>
        <w:t>Lecture : La multiplication des pains (Mc 6,30–44)</w:t>
      </w:r>
      <w:r w:rsidRPr="00BC274C">
        <w:rPr>
          <w:rFonts w:ascii="Arial" w:hAnsi="Arial" w:eastAsia="Arial" w:cs="Arial"/>
          <w:lang w:val="fr-CH"/>
        </w:rPr>
        <w:t> </w:t>
      </w:r>
    </w:p>
    <w:p w:rsidRPr="00BC274C" w:rsidR="000014AC" w:rsidP="000014AC" w:rsidRDefault="000014AC" w14:paraId="5A8D80F7" w14:textId="50D6696E">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Méditation  </w:t>
      </w:r>
    </w:p>
    <w:p w:rsidRPr="00BC274C" w:rsidR="000014AC" w:rsidP="00C66B83" w:rsidRDefault="000014AC" w14:paraId="01997A32" w14:textId="77777777">
      <w:pPr>
        <w:rPr>
          <w:rFonts w:ascii="Arial" w:hAnsi="Arial" w:eastAsia="Arial" w:cs="Arial"/>
          <w:lang w:val="fr-CH"/>
        </w:rPr>
      </w:pPr>
      <w:r w:rsidRPr="00BC274C">
        <w:rPr>
          <w:rFonts w:ascii="Arial" w:hAnsi="Arial" w:eastAsia="Arial" w:cs="Arial"/>
          <w:lang w:val="fr-CH"/>
        </w:rPr>
        <w:t>La faim, quand l’ai-je ressentie pour la dernière fois ? </w:t>
      </w:r>
    </w:p>
    <w:p w:rsidRPr="00BC274C" w:rsidR="000014AC" w:rsidP="00C66B83" w:rsidRDefault="000014AC" w14:paraId="77F18A4E" w14:textId="77777777">
      <w:pPr>
        <w:rPr>
          <w:rFonts w:ascii="Arial" w:hAnsi="Arial" w:eastAsia="Arial" w:cs="Arial"/>
          <w:lang w:val="fr-CH"/>
        </w:rPr>
      </w:pPr>
      <w:r w:rsidRPr="00BC274C">
        <w:rPr>
          <w:rFonts w:ascii="Arial" w:hAnsi="Arial" w:eastAsia="Arial" w:cs="Arial"/>
          <w:lang w:val="fr-CH"/>
        </w:rPr>
        <w:t>Après une longue randonnée, où les provisions étaient épuisées. </w:t>
      </w:r>
    </w:p>
    <w:p w:rsidRPr="00BC274C" w:rsidR="000014AC" w:rsidP="00C66B83" w:rsidRDefault="000014AC" w14:paraId="0853D0BF" w14:textId="77777777">
      <w:pPr>
        <w:rPr>
          <w:rFonts w:ascii="Arial" w:hAnsi="Arial" w:eastAsia="Arial" w:cs="Arial"/>
          <w:lang w:val="fr-CH"/>
        </w:rPr>
      </w:pPr>
      <w:r w:rsidRPr="00BC274C">
        <w:rPr>
          <w:rFonts w:ascii="Arial" w:hAnsi="Arial" w:eastAsia="Arial" w:cs="Arial"/>
          <w:lang w:val="fr-CH"/>
        </w:rPr>
        <w:t>Pendant une réunion sans fin. </w:t>
      </w:r>
    </w:p>
    <w:p w:rsidRPr="00BC274C" w:rsidR="000014AC" w:rsidP="00C66B83" w:rsidRDefault="000014AC" w14:paraId="342E5BCE" w14:textId="4DD1EF74">
      <w:pPr>
        <w:rPr>
          <w:rFonts w:ascii="Arial" w:hAnsi="Arial" w:eastAsia="Arial" w:cs="Arial"/>
          <w:lang w:val="fr-CH"/>
        </w:rPr>
      </w:pPr>
      <w:r w:rsidRPr="00BC274C">
        <w:rPr>
          <w:rFonts w:ascii="Arial" w:hAnsi="Arial" w:eastAsia="Arial" w:cs="Arial"/>
          <w:lang w:val="fr-CH"/>
        </w:rPr>
        <w:t>Est-ce là de la faim ? </w:t>
      </w:r>
    </w:p>
    <w:p w:rsidRPr="00BC274C" w:rsidR="00C66B83" w:rsidP="00C66B83" w:rsidRDefault="00C66B83" w14:paraId="5BCFB27D" w14:textId="77777777">
      <w:pPr>
        <w:rPr>
          <w:rFonts w:ascii="Arial" w:hAnsi="Arial" w:eastAsia="Arial" w:cs="Arial"/>
          <w:lang w:val="fr-CH"/>
        </w:rPr>
      </w:pPr>
    </w:p>
    <w:p w:rsidRPr="00BC274C" w:rsidR="000014AC" w:rsidP="00C66B83" w:rsidRDefault="00C66B83" w14:paraId="7184C07B" w14:textId="006604B2">
      <w:pPr>
        <w:rPr>
          <w:rFonts w:ascii="Arial" w:hAnsi="Arial" w:eastAsia="Arial" w:cs="Arial"/>
          <w:lang w:val="fr-CH"/>
        </w:rPr>
      </w:pPr>
      <w:r w:rsidRPr="00BC274C">
        <w:rPr>
          <w:rFonts w:ascii="Arial" w:hAnsi="Arial" w:eastAsia="Arial" w:cs="Arial"/>
          <w:lang w:val="fr-CH"/>
        </w:rPr>
        <w:t>La f</w:t>
      </w:r>
      <w:r w:rsidRPr="00BC274C" w:rsidR="000014AC">
        <w:rPr>
          <w:rFonts w:ascii="Arial" w:hAnsi="Arial" w:eastAsia="Arial" w:cs="Arial"/>
          <w:lang w:val="fr-CH"/>
        </w:rPr>
        <w:t>aim : rien. Assiettes vides. Magasins vides. Champs vides. </w:t>
      </w:r>
    </w:p>
    <w:p w:rsidRPr="00BC274C" w:rsidR="000014AC" w:rsidP="00C66B83" w:rsidRDefault="000014AC" w14:paraId="0CD915F0" w14:textId="77777777">
      <w:pPr>
        <w:rPr>
          <w:rFonts w:ascii="Arial" w:hAnsi="Arial" w:eastAsia="Arial" w:cs="Arial"/>
          <w:lang w:val="fr-CH"/>
        </w:rPr>
      </w:pPr>
      <w:r w:rsidRPr="00BC274C">
        <w:rPr>
          <w:rFonts w:ascii="Arial" w:hAnsi="Arial" w:eastAsia="Arial" w:cs="Arial"/>
          <w:lang w:val="fr-CH"/>
        </w:rPr>
        <w:t>Rien à manger. </w:t>
      </w:r>
    </w:p>
    <w:p w:rsidRPr="00BC274C" w:rsidR="000014AC" w:rsidP="00C66B83" w:rsidRDefault="000014AC" w14:paraId="7F2B5759" w14:textId="4A8813FE">
      <w:pPr>
        <w:rPr>
          <w:rFonts w:ascii="Arial" w:hAnsi="Arial" w:eastAsia="Arial" w:cs="Arial"/>
          <w:lang w:val="fr-CH"/>
        </w:rPr>
      </w:pPr>
      <w:r w:rsidRPr="00BC274C">
        <w:rPr>
          <w:rFonts w:ascii="Arial" w:hAnsi="Arial" w:eastAsia="Arial" w:cs="Arial"/>
          <w:lang w:val="fr-CH"/>
        </w:rPr>
        <w:t>Peut-être de</w:t>
      </w:r>
      <w:r w:rsidRPr="00BC274C" w:rsidR="00C66B83">
        <w:rPr>
          <w:rFonts w:ascii="Arial" w:hAnsi="Arial" w:eastAsia="Arial" w:cs="Arial"/>
          <w:lang w:val="fr-CH"/>
        </w:rPr>
        <w:t xml:space="preserve"> l’</w:t>
      </w:r>
      <w:r w:rsidRPr="00BC274C">
        <w:rPr>
          <w:rFonts w:ascii="Arial" w:hAnsi="Arial" w:eastAsia="Arial" w:cs="Arial"/>
          <w:lang w:val="fr-CH"/>
        </w:rPr>
        <w:t>herbe. </w:t>
      </w:r>
    </w:p>
    <w:p w:rsidRPr="00BC274C" w:rsidR="000014AC" w:rsidP="00C66B83" w:rsidRDefault="000014AC" w14:paraId="3CC2F641" w14:textId="77777777">
      <w:pPr>
        <w:rPr>
          <w:rFonts w:ascii="Arial" w:hAnsi="Arial" w:eastAsia="Arial" w:cs="Arial"/>
          <w:lang w:val="fr-CH"/>
        </w:rPr>
      </w:pPr>
      <w:r w:rsidRPr="00BC274C">
        <w:rPr>
          <w:rFonts w:ascii="Arial" w:hAnsi="Arial" w:eastAsia="Arial" w:cs="Arial"/>
          <w:lang w:val="fr-CH"/>
        </w:rPr>
        <w:t>Des aliments avariés. </w:t>
      </w:r>
    </w:p>
    <w:p w:rsidRPr="00BC274C" w:rsidR="000014AC" w:rsidP="00C66B83" w:rsidRDefault="000014AC" w14:paraId="1E6DFE72" w14:textId="77777777">
      <w:pPr>
        <w:rPr>
          <w:rFonts w:ascii="Arial" w:hAnsi="Arial" w:eastAsia="Arial" w:cs="Arial"/>
          <w:lang w:val="fr-CH"/>
        </w:rPr>
      </w:pPr>
      <w:r w:rsidRPr="00BC274C">
        <w:rPr>
          <w:rFonts w:ascii="Arial" w:hAnsi="Arial" w:eastAsia="Arial" w:cs="Arial"/>
          <w:lang w:val="fr-CH"/>
        </w:rPr>
        <w:t>Tomber malade. </w:t>
      </w:r>
    </w:p>
    <w:p w:rsidRPr="00BC274C" w:rsidR="000014AC" w:rsidP="00C66B83" w:rsidRDefault="000014AC" w14:paraId="7CC7254A" w14:textId="77777777">
      <w:pPr>
        <w:rPr>
          <w:rFonts w:ascii="Arial" w:hAnsi="Arial" w:eastAsia="Arial" w:cs="Arial"/>
          <w:lang w:val="fr-CH"/>
        </w:rPr>
      </w:pPr>
      <w:r w:rsidRPr="00BC274C">
        <w:rPr>
          <w:rFonts w:ascii="Arial" w:hAnsi="Arial" w:eastAsia="Arial" w:cs="Arial"/>
          <w:lang w:val="fr-CH"/>
        </w:rPr>
        <w:t>Ne plus pouvoir partager. </w:t>
      </w:r>
    </w:p>
    <w:p w:rsidRPr="00BC274C" w:rsidR="000014AC" w:rsidP="00C66B83" w:rsidRDefault="000014AC" w14:paraId="7EEE8BD4" w14:textId="77777777">
      <w:pPr>
        <w:rPr>
          <w:rFonts w:ascii="Arial" w:hAnsi="Arial" w:eastAsia="Arial" w:cs="Arial"/>
          <w:lang w:val="fr-CH"/>
        </w:rPr>
      </w:pPr>
      <w:r w:rsidRPr="00BC274C">
        <w:rPr>
          <w:rFonts w:ascii="Arial" w:hAnsi="Arial" w:eastAsia="Arial" w:cs="Arial"/>
          <w:lang w:val="fr-CH"/>
        </w:rPr>
        <w:t>La peur de la mort est présente. La nourriture manque. </w:t>
      </w:r>
    </w:p>
    <w:p w:rsidRPr="00BC274C" w:rsidR="000014AC" w:rsidP="00C66B83" w:rsidRDefault="000014AC" w14:paraId="20773F46" w14:textId="77777777">
      <w:pPr>
        <w:rPr>
          <w:rFonts w:ascii="Arial" w:hAnsi="Arial" w:eastAsia="Arial" w:cs="Arial"/>
          <w:lang w:val="fr-CH"/>
        </w:rPr>
      </w:pPr>
      <w:r w:rsidRPr="00BC274C">
        <w:rPr>
          <w:rFonts w:ascii="Arial" w:hAnsi="Arial" w:eastAsia="Arial" w:cs="Arial"/>
          <w:lang w:val="fr-CH"/>
        </w:rPr>
        <w:t>Le pain terrestre, consommé dans un autre lieu. </w:t>
      </w:r>
    </w:p>
    <w:p w:rsidRPr="00BC274C" w:rsidR="000014AC" w:rsidP="25AD93FB" w:rsidRDefault="000014AC" w14:paraId="148F0D34" w14:textId="4C763B99">
      <w:pPr>
        <w:spacing w:after="160" w:line="259" w:lineRule="auto"/>
        <w:rPr>
          <w:rFonts w:ascii="Arial" w:hAnsi="Arial" w:eastAsia="Arial" w:cs="Arial"/>
          <w:lang w:val="fr-CH"/>
        </w:rPr>
      </w:pPr>
      <w:r w:rsidRPr="25AD93FB" w:rsidR="000014AC">
        <w:rPr>
          <w:rFonts w:ascii="Arial" w:hAnsi="Arial" w:eastAsia="Arial" w:cs="Arial"/>
          <w:lang w:val="fr-CH"/>
        </w:rPr>
        <w:t xml:space="preserve">Nous – ici – </w:t>
      </w:r>
      <w:r w:rsidRPr="25AD93FB" w:rsidR="00C66B83">
        <w:rPr>
          <w:rFonts w:ascii="Arial" w:hAnsi="Arial" w:eastAsia="Arial" w:cs="Arial"/>
          <w:lang w:val="fr-CH"/>
        </w:rPr>
        <w:t xml:space="preserve">nous </w:t>
      </w:r>
      <w:r w:rsidRPr="25AD93FB" w:rsidR="000014AC">
        <w:rPr>
          <w:rFonts w:ascii="Arial" w:hAnsi="Arial" w:eastAsia="Arial" w:cs="Arial"/>
          <w:lang w:val="fr-CH"/>
        </w:rPr>
        <w:t>ne connaissons pas cela. </w:t>
      </w:r>
    </w:p>
    <w:p w:rsidRPr="00BC274C" w:rsidR="00C66B83" w:rsidP="00C66B83" w:rsidRDefault="00C66B83" w14:paraId="4B0E2DA7" w14:textId="77777777">
      <w:pPr>
        <w:spacing w:after="160" w:line="259" w:lineRule="auto"/>
        <w:rPr>
          <w:rFonts w:ascii="Arial" w:hAnsi="Arial" w:eastAsia="Arial" w:cs="Arial"/>
          <w:lang w:val="fr-CH"/>
        </w:rPr>
      </w:pPr>
    </w:p>
    <w:p w:rsidRPr="00BC274C" w:rsidR="000014AC" w:rsidP="000014AC" w:rsidRDefault="000014AC" w14:paraId="4EFA5257" w14:textId="77777777" w14:noSpellErr="1">
      <w:pPr>
        <w:rPr>
          <w:rFonts w:ascii="Arial" w:hAnsi="Arial" w:eastAsia="Arial" w:cs="Arial"/>
          <w:lang w:val="fr-CH"/>
        </w:rPr>
      </w:pPr>
      <w:r w:rsidRPr="25AD93FB" w:rsidR="000014AC">
        <w:rPr>
          <w:rFonts w:ascii="Arial" w:hAnsi="Arial" w:eastAsia="Arial" w:cs="Arial"/>
          <w:lang w:val="fr-CH"/>
        </w:rPr>
        <w:t>Pourtant : partager ce que Dieu nous donne. Renforcer son cœur et agir en ayant confiance dans le fait que l’on peut faire quelque chose à partir de presque rien, parce que la terre de pain a été créée pour nourrir tout ce qui y vit. </w:t>
      </w:r>
    </w:p>
    <w:p w:rsidRPr="00BC274C" w:rsidR="000014AC" w:rsidP="000014AC" w:rsidRDefault="000014AC" w14:paraId="7435B443" w14:textId="77777777">
      <w:pPr>
        <w:rPr>
          <w:rFonts w:ascii="Arial" w:hAnsi="Arial" w:eastAsia="Arial" w:cs="Arial"/>
          <w:lang w:val="fr-CH"/>
        </w:rPr>
      </w:pPr>
      <w:r w:rsidRPr="00BC274C">
        <w:rPr>
          <w:rFonts w:ascii="Arial" w:hAnsi="Arial" w:eastAsia="Arial" w:cs="Arial"/>
          <w:lang w:val="fr-CH"/>
        </w:rPr>
        <w:t>Pas seuls, mais ensemble contre la faim. </w:t>
      </w:r>
    </w:p>
    <w:p w:rsidRPr="00BC274C" w:rsidR="000014AC" w:rsidP="000014AC" w:rsidRDefault="000014AC" w14:paraId="4B515451" w14:textId="77777777">
      <w:pPr>
        <w:rPr>
          <w:rFonts w:ascii="Arial" w:hAnsi="Arial" w:eastAsia="Arial" w:cs="Arial"/>
          <w:lang w:val="fr-CH"/>
        </w:rPr>
      </w:pPr>
      <w:r w:rsidRPr="00BC274C">
        <w:rPr>
          <w:rFonts w:ascii="Arial" w:hAnsi="Arial" w:eastAsia="Arial" w:cs="Arial"/>
          <w:lang w:val="fr-CH"/>
        </w:rPr>
        <w:t>Du pain plutôt que des armes : un appel politique contre la faim. </w:t>
      </w:r>
    </w:p>
    <w:p w:rsidRPr="00BC274C" w:rsidR="000014AC" w:rsidP="000014AC" w:rsidRDefault="000014AC" w14:paraId="0A1C8983" w14:textId="77777777">
      <w:pPr>
        <w:rPr>
          <w:rFonts w:ascii="Arial" w:hAnsi="Arial" w:eastAsia="Arial" w:cs="Arial"/>
          <w:lang w:val="fr-CH"/>
        </w:rPr>
      </w:pPr>
      <w:r w:rsidRPr="00BC274C">
        <w:rPr>
          <w:rFonts w:ascii="Arial" w:hAnsi="Arial" w:eastAsia="Arial" w:cs="Arial"/>
          <w:lang w:val="fr-CH"/>
        </w:rPr>
        <w:t>Soutien à l’autonomie : soutenir les personnes sur place. </w:t>
      </w:r>
    </w:p>
    <w:p w:rsidRPr="00BC274C" w:rsidR="000014AC" w:rsidP="000014AC" w:rsidRDefault="000014AC" w14:paraId="03D41127"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79A2BF3C" w14:textId="77777777">
      <w:pPr>
        <w:rPr>
          <w:rFonts w:ascii="Arial" w:hAnsi="Arial" w:eastAsia="Arial" w:cs="Arial"/>
          <w:lang w:val="fr-CH"/>
        </w:rPr>
      </w:pPr>
      <w:r w:rsidRPr="00BC274C">
        <w:rPr>
          <w:rFonts w:ascii="Arial" w:hAnsi="Arial" w:eastAsia="Arial" w:cs="Arial"/>
          <w:lang w:val="fr-CH"/>
        </w:rPr>
        <w:t>Ici à table, là posés dans l’herbe, deux poissons et cinq pains suffisaient. Pour 5000. </w:t>
      </w:r>
    </w:p>
    <w:p w:rsidRPr="00BC274C" w:rsidR="000014AC" w:rsidP="000014AC" w:rsidRDefault="000014AC" w14:paraId="738F583B" w14:textId="77777777">
      <w:pPr>
        <w:rPr>
          <w:rFonts w:ascii="Arial" w:hAnsi="Arial" w:eastAsia="Arial" w:cs="Arial"/>
          <w:lang w:val="fr-CH"/>
        </w:rPr>
      </w:pPr>
      <w:r w:rsidRPr="00BC274C">
        <w:rPr>
          <w:rFonts w:ascii="Arial" w:hAnsi="Arial" w:eastAsia="Arial" w:cs="Arial"/>
          <w:lang w:val="fr-CH"/>
        </w:rPr>
        <w:t>On a partagé, partagé et partagé. Il y en avait assez pour tout le monde. </w:t>
      </w:r>
    </w:p>
    <w:p w:rsidRPr="00BC274C" w:rsidR="000014AC" w:rsidP="000014AC" w:rsidRDefault="000014AC" w14:paraId="5D38BDF4"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64DC107B" w14:textId="77777777">
      <w:pPr>
        <w:rPr>
          <w:rFonts w:ascii="Arial" w:hAnsi="Arial" w:eastAsia="Arial" w:cs="Arial"/>
          <w:lang w:val="fr-CH"/>
        </w:rPr>
      </w:pPr>
      <w:r w:rsidRPr="00BC274C">
        <w:rPr>
          <w:rFonts w:ascii="Arial" w:hAnsi="Arial" w:eastAsia="Arial" w:cs="Arial"/>
          <w:lang w:val="fr-CH"/>
        </w:rPr>
        <w:t>Et là où la nourriture est partagée, la vie est partagée : détresse, joie, force du cœur – volonté et décision. C’est là que grandit l’attention mutuelle pleine de vie, la sollicitude qui regarde aussi vers l’horizon. </w:t>
      </w:r>
    </w:p>
    <w:p w:rsidRPr="00BC274C" w:rsidR="000014AC" w:rsidP="000014AC" w:rsidRDefault="000014AC" w14:paraId="69712C87"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35C61BD3" w14:textId="77777777">
      <w:pPr>
        <w:rPr>
          <w:rFonts w:ascii="Arial" w:hAnsi="Arial" w:eastAsia="Arial" w:cs="Arial"/>
          <w:lang w:val="fr-CH"/>
        </w:rPr>
      </w:pPr>
      <w:r w:rsidRPr="00BC274C">
        <w:rPr>
          <w:rFonts w:ascii="Arial" w:hAnsi="Arial" w:eastAsia="Arial" w:cs="Arial"/>
          <w:lang w:val="fr-CH"/>
        </w:rPr>
        <w:t>Ainsi, nous ne partageons pas seulement nos inquiétudes et nos idées. Nous partageons le pain et le vin pour renforcer le cœur. </w:t>
      </w:r>
    </w:p>
    <w:p w:rsidRPr="00BC274C" w:rsidR="000014AC" w:rsidP="000014AC" w:rsidRDefault="000014AC" w14:paraId="0C262CE5" w14:textId="0E5A4A88" w14:noSpellErr="1">
      <w:pPr>
        <w:rPr>
          <w:rFonts w:ascii="Arial" w:hAnsi="Arial" w:eastAsia="Arial" w:cs="Arial"/>
          <w:lang w:val="fr-CH"/>
        </w:rPr>
      </w:pPr>
      <w:r w:rsidRPr="25AD93FB" w:rsidR="000014AC">
        <w:rPr>
          <w:rFonts w:ascii="Arial" w:hAnsi="Arial" w:eastAsia="Arial" w:cs="Arial"/>
          <w:lang w:val="fr-CH"/>
        </w:rPr>
        <w:t>Partout où nous partageons le pain, dans l’espoir que chacune et chacun n’</w:t>
      </w:r>
      <w:r w:rsidRPr="25AD93FB" w:rsidR="00C66B83">
        <w:rPr>
          <w:rFonts w:ascii="Arial" w:hAnsi="Arial" w:eastAsia="Arial" w:cs="Arial"/>
          <w:lang w:val="fr-CH"/>
        </w:rPr>
        <w:t>ait</w:t>
      </w:r>
      <w:r w:rsidRPr="25AD93FB" w:rsidR="000014AC">
        <w:rPr>
          <w:rFonts w:ascii="Arial" w:hAnsi="Arial" w:eastAsia="Arial" w:cs="Arial"/>
          <w:lang w:val="fr-CH"/>
        </w:rPr>
        <w:t xml:space="preserve"> plus faim, que chacune et chacun trouve sa place – Jésus est présent. Sa vie est le signe d’une espérance globale de vitalité et de justice. </w:t>
      </w:r>
    </w:p>
    <w:p w:rsidRPr="00BC274C" w:rsidR="000014AC" w:rsidP="00C66B83" w:rsidRDefault="000014AC" w14:paraId="0407DD9F"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lastRenderedPageBreak/>
        <w:t>Repas </w:t>
      </w:r>
    </w:p>
    <w:p w:rsidRPr="00BC274C" w:rsidR="000014AC" w:rsidP="00C66B83" w:rsidRDefault="000014AC" w14:paraId="3CCDD914" w14:textId="1F081AAE">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Prière </w:t>
      </w:r>
    </w:p>
    <w:p w:rsidRPr="00BC274C" w:rsidR="000014AC" w:rsidP="000014AC" w:rsidRDefault="00C66B83" w14:paraId="6921E4DD" w14:textId="344F2B3B" w14:noSpellErr="1">
      <w:pPr>
        <w:rPr>
          <w:rFonts w:ascii="Arial" w:hAnsi="Arial" w:eastAsia="Arial" w:cs="Arial"/>
          <w:lang w:val="fr-CH"/>
        </w:rPr>
      </w:pPr>
      <w:r w:rsidRPr="25AD93FB" w:rsidR="00C66B83">
        <w:rPr>
          <w:rFonts w:ascii="Arial" w:hAnsi="Arial" w:eastAsia="Arial" w:cs="Arial"/>
          <w:lang w:val="fr-CH"/>
        </w:rPr>
        <w:t xml:space="preserve">Ô </w:t>
      </w:r>
      <w:r w:rsidRPr="25AD93FB" w:rsidR="000014AC">
        <w:rPr>
          <w:rFonts w:ascii="Arial" w:hAnsi="Arial" w:eastAsia="Arial" w:cs="Arial"/>
          <w:lang w:val="fr-CH"/>
        </w:rPr>
        <w:t>Dieu,  </w:t>
      </w:r>
    </w:p>
    <w:p w:rsidRPr="00BC274C" w:rsidR="000014AC" w:rsidP="000014AC" w:rsidRDefault="000014AC" w14:paraId="5455ECB8" w14:textId="77777777">
      <w:pPr>
        <w:rPr>
          <w:rFonts w:ascii="Arial" w:hAnsi="Arial" w:eastAsia="Arial" w:cs="Arial"/>
          <w:lang w:val="fr-CH"/>
        </w:rPr>
      </w:pPr>
      <w:r w:rsidRPr="00BC274C">
        <w:rPr>
          <w:rFonts w:ascii="Arial" w:hAnsi="Arial" w:eastAsia="Arial" w:cs="Arial"/>
          <w:lang w:val="fr-CH"/>
        </w:rPr>
        <w:t>nous te remercions pour ce pain, </w:t>
      </w:r>
    </w:p>
    <w:p w:rsidRPr="00BC274C" w:rsidR="000014AC" w:rsidP="000014AC" w:rsidRDefault="000014AC" w14:paraId="7F672109" w14:textId="6BC2ECAA">
      <w:pPr>
        <w:rPr>
          <w:rFonts w:ascii="Arial" w:hAnsi="Arial" w:eastAsia="Arial" w:cs="Arial"/>
          <w:lang w:val="fr-CH"/>
        </w:rPr>
      </w:pPr>
      <w:r w:rsidRPr="00BC274C">
        <w:rPr>
          <w:rFonts w:ascii="Arial" w:hAnsi="Arial" w:eastAsia="Arial" w:cs="Arial"/>
          <w:lang w:val="fr-CH"/>
        </w:rPr>
        <w:t xml:space="preserve">fruit de la terre et du travail </w:t>
      </w:r>
      <w:r w:rsidRPr="00BC274C" w:rsidR="00C66B83">
        <w:rPr>
          <w:rFonts w:ascii="Arial" w:hAnsi="Arial" w:eastAsia="Arial" w:cs="Arial"/>
          <w:lang w:val="fr-CH"/>
        </w:rPr>
        <w:t xml:space="preserve">des </w:t>
      </w:r>
      <w:r w:rsidRPr="00BC274C">
        <w:rPr>
          <w:rFonts w:ascii="Arial" w:hAnsi="Arial" w:eastAsia="Arial" w:cs="Arial"/>
          <w:lang w:val="fr-CH"/>
        </w:rPr>
        <w:t>humain</w:t>
      </w:r>
      <w:r w:rsidRPr="00BC274C" w:rsidR="00C66B83">
        <w:rPr>
          <w:rFonts w:ascii="Arial" w:hAnsi="Arial" w:eastAsia="Arial" w:cs="Arial"/>
          <w:lang w:val="fr-CH"/>
        </w:rPr>
        <w:t>s</w:t>
      </w:r>
      <w:r w:rsidRPr="00BC274C">
        <w:rPr>
          <w:rFonts w:ascii="Arial" w:hAnsi="Arial" w:eastAsia="Arial" w:cs="Arial"/>
          <w:lang w:val="fr-CH"/>
        </w:rPr>
        <w:t>. </w:t>
      </w:r>
    </w:p>
    <w:p w:rsidRPr="00BC274C" w:rsidR="000014AC" w:rsidP="000014AC" w:rsidRDefault="000014AC" w14:paraId="326B6070" w14:textId="77777777">
      <w:pPr>
        <w:rPr>
          <w:rFonts w:ascii="Arial" w:hAnsi="Arial" w:eastAsia="Arial" w:cs="Arial"/>
          <w:lang w:val="fr-CH"/>
        </w:rPr>
      </w:pPr>
      <w:r w:rsidRPr="00BC274C">
        <w:rPr>
          <w:rFonts w:ascii="Arial" w:hAnsi="Arial" w:eastAsia="Arial" w:cs="Arial"/>
          <w:lang w:val="fr-CH"/>
        </w:rPr>
        <w:t>Il est le signe de ce qui est vital, </w:t>
      </w:r>
    </w:p>
    <w:p w:rsidRPr="00BC274C" w:rsidR="000014AC" w:rsidP="000014AC" w:rsidRDefault="000014AC" w14:paraId="5C5F806D" w14:textId="77777777">
      <w:pPr>
        <w:rPr>
          <w:rFonts w:ascii="Arial" w:hAnsi="Arial" w:eastAsia="Arial" w:cs="Arial"/>
          <w:lang w:val="fr-CH"/>
        </w:rPr>
      </w:pPr>
      <w:r w:rsidRPr="00BC274C">
        <w:rPr>
          <w:rFonts w:ascii="Arial" w:hAnsi="Arial" w:eastAsia="Arial" w:cs="Arial"/>
          <w:lang w:val="fr-CH"/>
        </w:rPr>
        <w:t>de ce dont nous avons toutes et tous besoin pour survivre. </w:t>
      </w:r>
    </w:p>
    <w:p w:rsidRPr="00BC274C" w:rsidR="000014AC" w:rsidP="000014AC" w:rsidRDefault="000014AC" w14:paraId="56CECA56" w14:textId="79D1EEC0">
      <w:pPr>
        <w:rPr>
          <w:rFonts w:ascii="Arial" w:hAnsi="Arial" w:eastAsia="Arial" w:cs="Arial"/>
          <w:color w:val="5A8E22" w:themeColor="background2"/>
          <w:lang w:val="fr-CH"/>
        </w:rPr>
      </w:pPr>
      <w:r w:rsidRPr="00BC274C">
        <w:rPr>
          <w:rFonts w:ascii="Arial" w:hAnsi="Arial" w:eastAsia="Arial" w:cs="Arial"/>
          <w:color w:val="5A8E22" w:themeColor="background2"/>
          <w:lang w:val="fr-CH"/>
        </w:rPr>
        <w:t xml:space="preserve">Chant </w:t>
      </w:r>
    </w:p>
    <w:p w:rsidRPr="00BC274C" w:rsidR="000014AC" w:rsidP="000014AC" w:rsidRDefault="000014AC" w14:paraId="56351EEE" w14:textId="77777777">
      <w:pPr>
        <w:rPr>
          <w:rFonts w:ascii="Arial" w:hAnsi="Arial" w:eastAsia="Arial" w:cs="Arial"/>
          <w:lang w:val="fr-CH"/>
        </w:rPr>
      </w:pPr>
      <w:r w:rsidRPr="00BC274C">
        <w:rPr>
          <w:rFonts w:ascii="Arial" w:hAnsi="Arial" w:eastAsia="Arial" w:cs="Arial"/>
          <w:lang w:val="fr-CH"/>
        </w:rPr>
        <w:t>Nous remercions les femmes et les hommes du monde entier, </w:t>
      </w:r>
    </w:p>
    <w:p w:rsidRPr="00BC274C" w:rsidR="000014AC" w:rsidP="000014AC" w:rsidRDefault="000014AC" w14:paraId="4EF07A8F" w14:textId="77777777">
      <w:pPr>
        <w:rPr>
          <w:rFonts w:ascii="Arial" w:hAnsi="Arial" w:eastAsia="Arial" w:cs="Arial"/>
          <w:lang w:val="fr-CH"/>
        </w:rPr>
      </w:pPr>
      <w:r w:rsidRPr="00BC274C">
        <w:rPr>
          <w:rFonts w:ascii="Arial" w:hAnsi="Arial" w:eastAsia="Arial" w:cs="Arial"/>
          <w:lang w:val="fr-CH"/>
        </w:rPr>
        <w:t>qui entendent l’appel des personnes en détresse </w:t>
      </w:r>
    </w:p>
    <w:p w:rsidRPr="00BC274C" w:rsidR="000014AC" w:rsidP="000014AC" w:rsidRDefault="000014AC" w14:paraId="7A9AA194" w14:textId="77777777">
      <w:pPr>
        <w:rPr>
          <w:rFonts w:ascii="Arial" w:hAnsi="Arial" w:eastAsia="Arial" w:cs="Arial"/>
          <w:lang w:val="fr-CH"/>
        </w:rPr>
      </w:pPr>
      <w:r w:rsidRPr="00BC274C">
        <w:rPr>
          <w:rFonts w:ascii="Arial" w:hAnsi="Arial" w:eastAsia="Arial" w:cs="Arial"/>
          <w:lang w:val="fr-CH"/>
        </w:rPr>
        <w:t>et qui nous rappellent </w:t>
      </w:r>
    </w:p>
    <w:p w:rsidRPr="00BC274C" w:rsidR="000014AC" w:rsidP="000014AC" w:rsidRDefault="000014AC" w14:paraId="19359E9C" w14:textId="05D80124">
      <w:pPr>
        <w:rPr>
          <w:rFonts w:ascii="Arial" w:hAnsi="Arial" w:eastAsia="Arial" w:cs="Arial"/>
          <w:lang w:val="fr-CH"/>
        </w:rPr>
      </w:pPr>
      <w:r w:rsidRPr="00BC274C">
        <w:rPr>
          <w:rFonts w:ascii="Arial" w:hAnsi="Arial" w:eastAsia="Arial" w:cs="Arial"/>
          <w:lang w:val="fr-CH"/>
        </w:rPr>
        <w:t xml:space="preserve">que la vie devient possible et peut réussir à toutes et tous si nous partageons équitablement les fruits de cette terre et du travail </w:t>
      </w:r>
      <w:r w:rsidRPr="00BC274C" w:rsidR="00C66B83">
        <w:rPr>
          <w:rFonts w:ascii="Arial" w:hAnsi="Arial" w:eastAsia="Arial" w:cs="Arial"/>
          <w:lang w:val="fr-CH"/>
        </w:rPr>
        <w:t xml:space="preserve">des </w:t>
      </w:r>
      <w:r w:rsidRPr="00BC274C">
        <w:rPr>
          <w:rFonts w:ascii="Arial" w:hAnsi="Arial" w:eastAsia="Arial" w:cs="Arial"/>
          <w:lang w:val="fr-CH"/>
        </w:rPr>
        <w:t>humain</w:t>
      </w:r>
      <w:r w:rsidRPr="00BC274C" w:rsidR="00C66B83">
        <w:rPr>
          <w:rFonts w:ascii="Arial" w:hAnsi="Arial" w:eastAsia="Arial" w:cs="Arial"/>
          <w:lang w:val="fr-CH"/>
        </w:rPr>
        <w:t>s</w:t>
      </w:r>
      <w:r w:rsidRPr="00BC274C">
        <w:rPr>
          <w:rFonts w:ascii="Arial" w:hAnsi="Arial" w:eastAsia="Arial" w:cs="Arial"/>
          <w:lang w:val="fr-CH"/>
        </w:rPr>
        <w:t>. </w:t>
      </w:r>
    </w:p>
    <w:p w:rsidRPr="00BC274C" w:rsidR="00C66B83" w:rsidP="00C66B83" w:rsidRDefault="00C66B83" w14:paraId="3B7E59FC" w14:textId="77777777">
      <w:pPr>
        <w:rPr>
          <w:rFonts w:ascii="Arial" w:hAnsi="Arial" w:eastAsia="Arial" w:cs="Arial"/>
          <w:color w:val="5A8E22" w:themeColor="background2"/>
          <w:lang w:val="fr-CH"/>
        </w:rPr>
      </w:pPr>
      <w:r w:rsidRPr="00BC274C">
        <w:rPr>
          <w:rFonts w:ascii="Arial" w:hAnsi="Arial" w:eastAsia="Arial" w:cs="Arial"/>
          <w:color w:val="5A8E22" w:themeColor="background2"/>
          <w:lang w:val="fr-CH"/>
        </w:rPr>
        <w:t xml:space="preserve">Chant </w:t>
      </w:r>
    </w:p>
    <w:p w:rsidRPr="00BC274C" w:rsidR="000014AC" w:rsidP="000014AC" w:rsidRDefault="000014AC" w14:paraId="13DC6161" w14:textId="0CB67FC0">
      <w:pPr>
        <w:rPr>
          <w:rFonts w:ascii="Arial" w:hAnsi="Arial" w:eastAsia="Arial" w:cs="Arial"/>
          <w:lang w:val="fr-CH"/>
        </w:rPr>
      </w:pPr>
      <w:r w:rsidRPr="00BC274C">
        <w:rPr>
          <w:rFonts w:ascii="Arial" w:hAnsi="Arial" w:eastAsia="Arial" w:cs="Arial"/>
          <w:lang w:val="fr-CH"/>
        </w:rPr>
        <w:t xml:space="preserve">Renforce-nous avec ta force </w:t>
      </w:r>
      <w:r w:rsidRPr="00BC274C" w:rsidR="003A062A">
        <w:rPr>
          <w:rFonts w:ascii="Arial" w:hAnsi="Arial" w:eastAsia="Arial" w:cs="Arial"/>
          <w:lang w:val="fr-CH"/>
        </w:rPr>
        <w:t>de vie</w:t>
      </w:r>
      <w:r w:rsidRPr="00BC274C">
        <w:rPr>
          <w:rFonts w:ascii="Arial" w:hAnsi="Arial" w:eastAsia="Arial" w:cs="Arial"/>
          <w:lang w:val="fr-CH"/>
        </w:rPr>
        <w:t>, </w:t>
      </w:r>
    </w:p>
    <w:p w:rsidRPr="00BC274C" w:rsidR="000014AC" w:rsidP="000014AC" w:rsidRDefault="000014AC" w14:paraId="089074C6" w14:textId="77777777">
      <w:pPr>
        <w:rPr>
          <w:rFonts w:ascii="Arial" w:hAnsi="Arial" w:eastAsia="Arial" w:cs="Arial"/>
          <w:lang w:val="fr-CH"/>
        </w:rPr>
      </w:pPr>
      <w:r w:rsidRPr="00BC274C">
        <w:rPr>
          <w:rFonts w:ascii="Arial" w:hAnsi="Arial" w:eastAsia="Arial" w:cs="Arial"/>
          <w:lang w:val="fr-CH"/>
        </w:rPr>
        <w:t>qui anime notre espoir et notre créativité, </w:t>
      </w:r>
    </w:p>
    <w:p w:rsidRPr="00BC274C" w:rsidR="000014AC" w:rsidP="000014AC" w:rsidRDefault="000014AC" w14:paraId="28DC7BB1" w14:textId="14476D1F">
      <w:pPr>
        <w:rPr>
          <w:rFonts w:ascii="Arial" w:hAnsi="Arial" w:eastAsia="Arial" w:cs="Arial"/>
          <w:lang w:val="fr-CH"/>
        </w:rPr>
      </w:pPr>
      <w:r w:rsidRPr="00BC274C">
        <w:rPr>
          <w:rFonts w:ascii="Arial" w:hAnsi="Arial" w:eastAsia="Arial" w:cs="Arial"/>
          <w:lang w:val="fr-CH"/>
        </w:rPr>
        <w:t xml:space="preserve">face à l’injustice et </w:t>
      </w:r>
      <w:r w:rsidRPr="00BC274C" w:rsidR="003A062A">
        <w:rPr>
          <w:rFonts w:ascii="Arial" w:hAnsi="Arial" w:eastAsia="Arial" w:cs="Arial"/>
          <w:lang w:val="fr-CH"/>
        </w:rPr>
        <w:t xml:space="preserve">face </w:t>
      </w:r>
      <w:r w:rsidRPr="00BC274C">
        <w:rPr>
          <w:rFonts w:ascii="Arial" w:hAnsi="Arial" w:eastAsia="Arial" w:cs="Arial"/>
          <w:lang w:val="fr-CH"/>
        </w:rPr>
        <w:t>au désespoir. </w:t>
      </w:r>
    </w:p>
    <w:p w:rsidRPr="00BC274C" w:rsidR="000014AC" w:rsidP="000014AC" w:rsidRDefault="000014AC" w14:paraId="2D81EBC6" w14:textId="7C4F0044">
      <w:pPr>
        <w:rPr>
          <w:rFonts w:ascii="Arial" w:hAnsi="Arial" w:eastAsia="Arial" w:cs="Arial"/>
          <w:lang w:val="fr-CH"/>
        </w:rPr>
      </w:pPr>
      <w:r w:rsidRPr="00BC274C">
        <w:rPr>
          <w:rFonts w:ascii="Arial" w:hAnsi="Arial" w:eastAsia="Arial" w:cs="Arial"/>
          <w:lang w:val="fr-CH"/>
        </w:rPr>
        <w:t>Nous te demandons t</w:t>
      </w:r>
      <w:r w:rsidRPr="00BC274C" w:rsidR="003A062A">
        <w:rPr>
          <w:rFonts w:ascii="Arial" w:hAnsi="Arial" w:eastAsia="Arial" w:cs="Arial"/>
          <w:lang w:val="fr-CH"/>
        </w:rPr>
        <w:t>a force par l’</w:t>
      </w:r>
      <w:r w:rsidRPr="00BC274C">
        <w:rPr>
          <w:rFonts w:ascii="Arial" w:hAnsi="Arial" w:eastAsia="Arial" w:cs="Arial"/>
          <w:lang w:val="fr-CH"/>
        </w:rPr>
        <w:t>Esprit pour que, dans le partage du pain (et du vin), </w:t>
      </w:r>
    </w:p>
    <w:p w:rsidRPr="00BC274C" w:rsidR="000014AC" w:rsidP="000014AC" w:rsidRDefault="000014AC" w14:paraId="6C3EE6CA" w14:textId="77777777">
      <w:pPr>
        <w:rPr>
          <w:rFonts w:ascii="Arial" w:hAnsi="Arial" w:eastAsia="Arial" w:cs="Arial"/>
          <w:lang w:val="fr-CH"/>
        </w:rPr>
      </w:pPr>
      <w:r w:rsidRPr="00BC274C">
        <w:rPr>
          <w:rFonts w:ascii="Arial" w:hAnsi="Arial" w:eastAsia="Arial" w:cs="Arial"/>
          <w:lang w:val="fr-CH"/>
        </w:rPr>
        <w:t>la proximité et la solidarité de Jésus soient là. Amen. </w:t>
      </w:r>
    </w:p>
    <w:p w:rsidRPr="00BC274C" w:rsidR="003A062A" w:rsidP="003A062A" w:rsidRDefault="003A062A" w14:paraId="6ACCB4C5" w14:textId="77777777">
      <w:pPr>
        <w:rPr>
          <w:rFonts w:ascii="Arial" w:hAnsi="Arial" w:eastAsia="Arial" w:cs="Arial"/>
          <w:color w:val="5A8E22" w:themeColor="background2"/>
          <w:lang w:val="fr-CH"/>
        </w:rPr>
      </w:pPr>
      <w:r w:rsidRPr="00BC274C">
        <w:rPr>
          <w:rFonts w:ascii="Arial" w:hAnsi="Arial" w:eastAsia="Arial" w:cs="Arial"/>
          <w:color w:val="5A8E22" w:themeColor="background2"/>
          <w:lang w:val="fr-CH"/>
        </w:rPr>
        <w:t xml:space="preserve">Chant </w:t>
      </w:r>
    </w:p>
    <w:p w:rsidRPr="00BC274C" w:rsidR="000014AC" w:rsidP="000014AC" w:rsidRDefault="000014AC" w14:paraId="398FF0CB" w14:textId="02C7D538">
      <w:pPr>
        <w:rPr>
          <w:rFonts w:ascii="Arial" w:hAnsi="Arial" w:eastAsia="Arial" w:cs="Arial"/>
          <w:lang w:val="fr-CH"/>
        </w:rPr>
      </w:pPr>
      <w:r w:rsidRPr="00BC274C">
        <w:rPr>
          <w:rFonts w:ascii="Arial" w:hAnsi="Arial" w:eastAsia="Arial" w:cs="Arial"/>
          <w:lang w:val="fr-CH"/>
        </w:rPr>
        <w:t xml:space="preserve">Comme beaucoup avant eux, Jésus de Nazareth, ses disciples et ses </w:t>
      </w:r>
      <w:proofErr w:type="spellStart"/>
      <w:r w:rsidRPr="00BC274C">
        <w:rPr>
          <w:rFonts w:ascii="Arial" w:hAnsi="Arial" w:eastAsia="Arial" w:cs="Arial"/>
          <w:lang w:val="fr-CH"/>
        </w:rPr>
        <w:t>ami·e·s</w:t>
      </w:r>
      <w:proofErr w:type="spellEnd"/>
      <w:r w:rsidRPr="00BC274C">
        <w:rPr>
          <w:rFonts w:ascii="Arial" w:hAnsi="Arial" w:eastAsia="Arial" w:cs="Arial"/>
          <w:lang w:val="fr-CH"/>
        </w:rPr>
        <w:t xml:space="preserve"> se sont engagés pour les personnes victimes de la faim. </w:t>
      </w:r>
    </w:p>
    <w:p w:rsidRPr="00BC274C" w:rsidR="000014AC" w:rsidP="000014AC" w:rsidRDefault="000014AC" w14:paraId="62157762" w14:textId="77777777">
      <w:pPr>
        <w:rPr>
          <w:rFonts w:ascii="Arial" w:hAnsi="Arial" w:eastAsia="Arial" w:cs="Arial"/>
          <w:lang w:val="fr-CH"/>
        </w:rPr>
      </w:pPr>
      <w:r w:rsidRPr="00BC274C">
        <w:rPr>
          <w:rFonts w:ascii="Arial" w:hAnsi="Arial" w:eastAsia="Arial" w:cs="Arial"/>
          <w:lang w:val="fr-CH"/>
        </w:rPr>
        <w:t>Ils ont cru en un monde </w:t>
      </w:r>
    </w:p>
    <w:p w:rsidRPr="00BC274C" w:rsidR="000014AC" w:rsidP="000014AC" w:rsidRDefault="000014AC" w14:paraId="6C91CA0F" w14:textId="77777777">
      <w:pPr>
        <w:rPr>
          <w:rFonts w:ascii="Arial" w:hAnsi="Arial" w:eastAsia="Arial" w:cs="Arial"/>
          <w:lang w:val="fr-CH"/>
        </w:rPr>
      </w:pPr>
      <w:r w:rsidRPr="00BC274C">
        <w:rPr>
          <w:rFonts w:ascii="Arial" w:hAnsi="Arial" w:eastAsia="Arial" w:cs="Arial"/>
          <w:lang w:val="fr-CH"/>
        </w:rPr>
        <w:t>où il n’y aurait plus de haut et de bas, </w:t>
      </w:r>
    </w:p>
    <w:p w:rsidRPr="00BC274C" w:rsidR="003A062A" w:rsidP="000014AC" w:rsidRDefault="000014AC" w14:paraId="37DC65A4" w14:textId="77777777">
      <w:pPr>
        <w:rPr>
          <w:rFonts w:ascii="Arial" w:hAnsi="Arial" w:eastAsia="Arial" w:cs="Arial"/>
          <w:lang w:val="fr-CH"/>
        </w:rPr>
      </w:pPr>
      <w:r w:rsidRPr="00BC274C">
        <w:rPr>
          <w:rFonts w:ascii="Arial" w:hAnsi="Arial" w:eastAsia="Arial" w:cs="Arial"/>
          <w:lang w:val="fr-CH"/>
        </w:rPr>
        <w:t xml:space="preserve">de riches et de pauvres, </w:t>
      </w:r>
    </w:p>
    <w:p w:rsidRPr="00BC274C" w:rsidR="000014AC" w:rsidP="000014AC" w:rsidRDefault="000014AC" w14:paraId="30018B06" w14:textId="474B893B">
      <w:pPr>
        <w:rPr>
          <w:rFonts w:ascii="Arial" w:hAnsi="Arial" w:eastAsia="Arial" w:cs="Arial"/>
          <w:lang w:val="fr-CH"/>
        </w:rPr>
      </w:pPr>
      <w:r w:rsidRPr="00BC274C">
        <w:rPr>
          <w:rFonts w:ascii="Arial" w:hAnsi="Arial" w:eastAsia="Arial" w:cs="Arial"/>
          <w:lang w:val="fr-CH"/>
        </w:rPr>
        <w:t>d’</w:t>
      </w:r>
      <w:proofErr w:type="spellStart"/>
      <w:r w:rsidRPr="00BC274C">
        <w:rPr>
          <w:rFonts w:ascii="Arial" w:hAnsi="Arial" w:eastAsia="Arial" w:cs="Arial"/>
          <w:lang w:val="fr-CH"/>
        </w:rPr>
        <w:t>affamé·e·s</w:t>
      </w:r>
      <w:proofErr w:type="spellEnd"/>
      <w:r w:rsidRPr="00BC274C">
        <w:rPr>
          <w:rFonts w:ascii="Arial" w:hAnsi="Arial" w:eastAsia="Arial" w:cs="Arial"/>
          <w:lang w:val="fr-CH"/>
        </w:rPr>
        <w:t xml:space="preserve"> et de </w:t>
      </w:r>
      <w:proofErr w:type="spellStart"/>
      <w:r w:rsidRPr="00BC274C">
        <w:rPr>
          <w:rFonts w:ascii="Arial" w:hAnsi="Arial" w:eastAsia="Arial" w:cs="Arial"/>
          <w:lang w:val="fr-CH"/>
        </w:rPr>
        <w:t>rassasié·e·s</w:t>
      </w:r>
      <w:proofErr w:type="spellEnd"/>
      <w:r w:rsidRPr="00BC274C">
        <w:rPr>
          <w:rFonts w:ascii="Arial" w:hAnsi="Arial" w:eastAsia="Arial" w:cs="Arial"/>
          <w:lang w:val="fr-CH"/>
        </w:rPr>
        <w:t>. </w:t>
      </w:r>
    </w:p>
    <w:p w:rsidRPr="00BC274C" w:rsidR="000014AC" w:rsidP="000014AC" w:rsidRDefault="000014AC" w14:paraId="463F3C79"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02FFB8E4" w14:textId="590594CC">
      <w:pPr>
        <w:rPr>
          <w:rFonts w:ascii="Arial" w:hAnsi="Arial" w:eastAsia="Arial" w:cs="Arial"/>
          <w:lang w:val="fr-CH"/>
        </w:rPr>
      </w:pPr>
      <w:r w:rsidRPr="00BC274C">
        <w:rPr>
          <w:rFonts w:ascii="Arial" w:hAnsi="Arial" w:eastAsia="Arial" w:cs="Arial"/>
          <w:lang w:val="fr-CH"/>
        </w:rPr>
        <w:t>C’est pourquoi ils se sont assis à la même table que</w:t>
      </w:r>
      <w:r w:rsidRPr="00BC274C" w:rsidR="003A062A">
        <w:rPr>
          <w:rFonts w:ascii="Arial" w:hAnsi="Arial" w:eastAsia="Arial" w:cs="Arial"/>
          <w:lang w:val="fr-CH"/>
        </w:rPr>
        <w:t xml:space="preserve"> tous</w:t>
      </w:r>
      <w:r w:rsidRPr="00BC274C">
        <w:rPr>
          <w:rFonts w:ascii="Arial" w:hAnsi="Arial" w:eastAsia="Arial" w:cs="Arial"/>
          <w:lang w:val="fr-CH"/>
        </w:rPr>
        <w:t xml:space="preserve"> les autres, </w:t>
      </w:r>
    </w:p>
    <w:p w:rsidRPr="00BC274C" w:rsidR="000014AC" w:rsidP="000014AC" w:rsidRDefault="000014AC" w14:paraId="2764A885" w14:textId="77777777">
      <w:pPr>
        <w:rPr>
          <w:rFonts w:ascii="Arial" w:hAnsi="Arial" w:eastAsia="Arial" w:cs="Arial"/>
          <w:lang w:val="fr-CH"/>
        </w:rPr>
      </w:pPr>
      <w:r w:rsidRPr="00BC274C">
        <w:rPr>
          <w:rFonts w:ascii="Arial" w:hAnsi="Arial" w:eastAsia="Arial" w:cs="Arial"/>
          <w:lang w:val="fr-CH"/>
        </w:rPr>
        <w:t>ils ont permis une communauté de table et ont partagé. </w:t>
      </w:r>
    </w:p>
    <w:p w:rsidRPr="00BC274C" w:rsidR="000014AC" w:rsidP="000014AC" w:rsidRDefault="000014AC" w14:paraId="5BA1B7CE"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6615413C" w14:textId="77777777">
      <w:pPr>
        <w:rPr>
          <w:rFonts w:ascii="Arial" w:hAnsi="Arial" w:eastAsia="Arial" w:cs="Arial"/>
          <w:lang w:val="fr-CH"/>
        </w:rPr>
      </w:pPr>
      <w:r w:rsidRPr="00BC274C">
        <w:rPr>
          <w:rFonts w:ascii="Arial" w:hAnsi="Arial" w:eastAsia="Arial" w:cs="Arial"/>
          <w:lang w:val="fr-CH"/>
        </w:rPr>
        <w:t>La veille de sa mise à mort, Jésus a pris une fois de plus le pain, </w:t>
      </w:r>
    </w:p>
    <w:p w:rsidRPr="00BC274C" w:rsidR="000014AC" w:rsidP="000014AC" w:rsidRDefault="003A062A" w14:paraId="58748E1C" w14:textId="11A65E34">
      <w:pPr>
        <w:rPr>
          <w:rFonts w:ascii="Arial" w:hAnsi="Arial" w:eastAsia="Arial" w:cs="Arial"/>
          <w:lang w:val="fr-CH"/>
        </w:rPr>
      </w:pPr>
      <w:r w:rsidRPr="00BC274C">
        <w:rPr>
          <w:rFonts w:ascii="Arial" w:hAnsi="Arial" w:eastAsia="Arial" w:cs="Arial"/>
          <w:lang w:val="fr-CH"/>
        </w:rPr>
        <w:t xml:space="preserve">il </w:t>
      </w:r>
      <w:r w:rsidRPr="00BC274C" w:rsidR="000014AC">
        <w:rPr>
          <w:rFonts w:ascii="Arial" w:hAnsi="Arial" w:eastAsia="Arial" w:cs="Arial"/>
          <w:lang w:val="fr-CH"/>
        </w:rPr>
        <w:t xml:space="preserve">l’a rompu, </w:t>
      </w:r>
      <w:r w:rsidRPr="00BC274C">
        <w:rPr>
          <w:rFonts w:ascii="Arial" w:hAnsi="Arial" w:eastAsia="Arial" w:cs="Arial"/>
          <w:lang w:val="fr-CH"/>
        </w:rPr>
        <w:t xml:space="preserve">il </w:t>
      </w:r>
      <w:r w:rsidRPr="00BC274C" w:rsidR="000014AC">
        <w:rPr>
          <w:rFonts w:ascii="Arial" w:hAnsi="Arial" w:eastAsia="Arial" w:cs="Arial"/>
          <w:lang w:val="fr-CH"/>
        </w:rPr>
        <w:t>l’a donné à celles et ceux qui étaient à table avec lui et leur a dit : </w:t>
      </w:r>
    </w:p>
    <w:p w:rsidRPr="00BC274C" w:rsidR="000014AC" w:rsidP="000014AC" w:rsidRDefault="000014AC" w14:paraId="0A7CB6EB" w14:textId="77777777">
      <w:pPr>
        <w:rPr>
          <w:rFonts w:ascii="Arial" w:hAnsi="Arial" w:eastAsia="Arial" w:cs="Arial"/>
          <w:lang w:val="fr-CH"/>
        </w:rPr>
      </w:pPr>
      <w:r w:rsidRPr="00BC274C">
        <w:rPr>
          <w:rFonts w:ascii="Arial" w:hAnsi="Arial" w:eastAsia="Arial" w:cs="Arial"/>
          <w:lang w:val="fr-CH"/>
        </w:rPr>
        <w:lastRenderedPageBreak/>
        <w:t>Tout comme j’ai vécu avec vous et pour vous, </w:t>
      </w:r>
    </w:p>
    <w:p w:rsidRPr="00BC274C" w:rsidR="000014AC" w:rsidP="000014AC" w:rsidRDefault="000014AC" w14:paraId="6D821AAD" w14:textId="77777777">
      <w:pPr>
        <w:rPr>
          <w:rFonts w:ascii="Arial" w:hAnsi="Arial" w:eastAsia="Arial" w:cs="Arial"/>
          <w:lang w:val="fr-CH"/>
        </w:rPr>
      </w:pPr>
      <w:r w:rsidRPr="00BC274C">
        <w:rPr>
          <w:rFonts w:ascii="Arial" w:hAnsi="Arial" w:eastAsia="Arial" w:cs="Arial"/>
          <w:lang w:val="fr-CH"/>
        </w:rPr>
        <w:t>je suis devenu un pain de vie. </w:t>
      </w:r>
    </w:p>
    <w:p w:rsidRPr="00BC274C" w:rsidR="000014AC" w:rsidP="000014AC" w:rsidRDefault="000014AC" w14:paraId="33465FBA" w14:textId="2E07E96D">
      <w:pPr>
        <w:rPr>
          <w:rFonts w:ascii="Arial" w:hAnsi="Arial" w:eastAsia="Arial" w:cs="Arial"/>
          <w:lang w:val="fr-CH"/>
        </w:rPr>
      </w:pPr>
      <w:r w:rsidRPr="00BC274C">
        <w:rPr>
          <w:rFonts w:ascii="Arial" w:hAnsi="Arial" w:eastAsia="Arial" w:cs="Arial"/>
          <w:lang w:val="fr-CH"/>
        </w:rPr>
        <w:t>Prenez et mangez ce pain. </w:t>
      </w:r>
    </w:p>
    <w:p w:rsidRPr="00BC274C" w:rsidR="000014AC" w:rsidP="000014AC" w:rsidRDefault="000014AC" w14:paraId="2DD3263B" w14:textId="77777777">
      <w:pPr>
        <w:rPr>
          <w:rFonts w:ascii="Arial" w:hAnsi="Arial" w:eastAsia="Arial" w:cs="Arial"/>
          <w:lang w:val="fr-CH"/>
        </w:rPr>
      </w:pPr>
      <w:r w:rsidRPr="00BC274C">
        <w:rPr>
          <w:rFonts w:ascii="Arial" w:hAnsi="Arial" w:eastAsia="Arial" w:cs="Arial"/>
          <w:lang w:val="fr-CH"/>
        </w:rPr>
        <w:t>C’est mon corps, ma vie entière, </w:t>
      </w:r>
    </w:p>
    <w:p w:rsidRPr="00BC274C" w:rsidR="000014AC" w:rsidP="000014AC" w:rsidRDefault="000014AC" w14:paraId="186E8019" w14:textId="77777777">
      <w:pPr>
        <w:rPr>
          <w:rFonts w:ascii="Arial" w:hAnsi="Arial" w:eastAsia="Arial" w:cs="Arial"/>
          <w:lang w:val="fr-CH"/>
        </w:rPr>
      </w:pPr>
      <w:r w:rsidRPr="00BC274C">
        <w:rPr>
          <w:rFonts w:ascii="Arial" w:hAnsi="Arial" w:eastAsia="Arial" w:cs="Arial"/>
          <w:lang w:val="fr-CH"/>
        </w:rPr>
        <w:t>vécue avec vous et pour vous. </w:t>
      </w:r>
    </w:p>
    <w:p w:rsidRPr="00BC274C" w:rsidR="000014AC" w:rsidP="000014AC" w:rsidRDefault="000014AC" w14:paraId="623510AD"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28CDB5A2" w14:textId="77777777">
      <w:pPr>
        <w:rPr>
          <w:rFonts w:ascii="Arial" w:hAnsi="Arial" w:eastAsia="Arial" w:cs="Arial"/>
          <w:lang w:val="fr-CH"/>
        </w:rPr>
      </w:pPr>
      <w:r w:rsidRPr="00BC274C">
        <w:rPr>
          <w:rFonts w:ascii="Arial" w:hAnsi="Arial" w:eastAsia="Arial" w:cs="Arial"/>
          <w:lang w:val="fr-CH"/>
        </w:rPr>
        <w:t>De même, après le repas, il a pris la coupe de vin et leur a dit : </w:t>
      </w:r>
    </w:p>
    <w:p w:rsidRPr="00BC274C" w:rsidR="000014AC" w:rsidP="000014AC" w:rsidRDefault="000014AC" w14:paraId="76BDDA32" w14:textId="77777777">
      <w:pPr>
        <w:rPr>
          <w:rFonts w:ascii="Arial" w:hAnsi="Arial" w:eastAsia="Arial" w:cs="Arial"/>
          <w:lang w:val="fr-CH"/>
        </w:rPr>
      </w:pPr>
      <w:r w:rsidRPr="00BC274C">
        <w:rPr>
          <w:rFonts w:ascii="Arial" w:hAnsi="Arial" w:eastAsia="Arial" w:cs="Arial"/>
          <w:lang w:val="fr-CH"/>
        </w:rPr>
        <w:t>C’est de tout mon cœur et de toutes mes forces que j’ai œuvré en ce sens, </w:t>
      </w:r>
    </w:p>
    <w:p w:rsidRPr="00BC274C" w:rsidR="000014AC" w:rsidP="000014AC" w:rsidRDefault="000014AC" w14:paraId="6C68A1E7" w14:textId="77777777">
      <w:pPr>
        <w:rPr>
          <w:rFonts w:ascii="Arial" w:hAnsi="Arial" w:eastAsia="Arial" w:cs="Arial"/>
          <w:lang w:val="fr-CH"/>
        </w:rPr>
      </w:pPr>
      <w:r w:rsidRPr="00BC274C">
        <w:rPr>
          <w:rFonts w:ascii="Arial" w:hAnsi="Arial" w:eastAsia="Arial" w:cs="Arial"/>
          <w:lang w:val="fr-CH"/>
        </w:rPr>
        <w:t>pour que la vie dans l’abondance soit possible pour tout le monde. </w:t>
      </w:r>
    </w:p>
    <w:p w:rsidRPr="00BC274C" w:rsidR="000014AC" w:rsidP="000014AC" w:rsidRDefault="000014AC" w14:paraId="051810EF" w14:textId="77777777">
      <w:pPr>
        <w:rPr>
          <w:rFonts w:ascii="Arial" w:hAnsi="Arial" w:eastAsia="Arial" w:cs="Arial"/>
          <w:lang w:val="fr-CH"/>
        </w:rPr>
      </w:pPr>
      <w:r w:rsidRPr="00BC274C">
        <w:rPr>
          <w:rFonts w:ascii="Arial" w:hAnsi="Arial" w:eastAsia="Arial" w:cs="Arial"/>
          <w:lang w:val="fr-CH"/>
        </w:rPr>
        <w:t>Prenez cette coupe et buvez, en signe d’alliance éternelle </w:t>
      </w:r>
    </w:p>
    <w:p w:rsidRPr="00BC274C" w:rsidR="000014AC" w:rsidP="000014AC" w:rsidRDefault="000014AC" w14:paraId="074E579A" w14:textId="77777777">
      <w:pPr>
        <w:rPr>
          <w:rFonts w:ascii="Arial" w:hAnsi="Arial" w:eastAsia="Arial" w:cs="Arial"/>
          <w:lang w:val="fr-CH"/>
        </w:rPr>
      </w:pPr>
      <w:r w:rsidRPr="00BC274C">
        <w:rPr>
          <w:rFonts w:ascii="Arial" w:hAnsi="Arial" w:eastAsia="Arial" w:cs="Arial"/>
          <w:lang w:val="fr-CH"/>
        </w:rPr>
        <w:t>entre le Dieu qui aime la vie et vous. </w:t>
      </w:r>
    </w:p>
    <w:p w:rsidRPr="00BC274C" w:rsidR="000014AC" w:rsidP="000014AC" w:rsidRDefault="000014AC" w14:paraId="411EC985" w14:textId="2648EFAA">
      <w:pPr>
        <w:rPr>
          <w:rFonts w:ascii="Arial" w:hAnsi="Arial" w:eastAsia="Arial" w:cs="Arial"/>
          <w:lang w:val="fr-CH"/>
        </w:rPr>
      </w:pPr>
      <w:r w:rsidRPr="00BC274C">
        <w:rPr>
          <w:rFonts w:ascii="Arial" w:hAnsi="Arial" w:eastAsia="Arial" w:cs="Arial"/>
          <w:lang w:val="fr-CH"/>
        </w:rPr>
        <w:t>Partagez sans cesse ce que Dieu vous donne, en ma mémoire. </w:t>
      </w:r>
    </w:p>
    <w:p w:rsidRPr="00BC274C" w:rsidR="000014AC" w:rsidP="003A062A" w:rsidRDefault="000014AC" w14:paraId="5525D206"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Notre Père </w:t>
      </w:r>
    </w:p>
    <w:p w:rsidRPr="00BC274C" w:rsidR="003A062A" w:rsidP="000014AC" w:rsidRDefault="003A062A" w14:paraId="0E56165D" w14:textId="77777777">
      <w:pPr>
        <w:rPr>
          <w:rFonts w:ascii="Arial" w:hAnsi="Arial" w:eastAsia="Arial" w:cs="Arial"/>
          <w:lang w:val="fr-CH"/>
        </w:rPr>
      </w:pPr>
    </w:p>
    <w:p w:rsidRPr="00BC274C" w:rsidR="000014AC" w:rsidP="000014AC" w:rsidRDefault="000014AC" w14:paraId="71B20C2C" w14:textId="25D242B6">
      <w:pPr>
        <w:rPr>
          <w:rFonts w:ascii="Arial" w:hAnsi="Arial" w:eastAsia="Arial" w:cs="Arial"/>
          <w:lang w:val="fr-CH"/>
        </w:rPr>
      </w:pPr>
      <w:r w:rsidRPr="00BC274C">
        <w:rPr>
          <w:rFonts w:ascii="Arial" w:hAnsi="Arial" w:eastAsia="Arial" w:cs="Arial"/>
          <w:lang w:val="fr-CH"/>
        </w:rPr>
        <w:t>Jésus a invité tout le monde </w:t>
      </w:r>
    </w:p>
    <w:p w:rsidRPr="00BC274C" w:rsidR="000014AC" w:rsidP="000014AC" w:rsidRDefault="000014AC" w14:paraId="5689DA8F" w14:textId="77777777">
      <w:pPr>
        <w:rPr>
          <w:rFonts w:ascii="Arial" w:hAnsi="Arial" w:eastAsia="Arial" w:cs="Arial"/>
          <w:lang w:val="fr-CH"/>
        </w:rPr>
      </w:pPr>
      <w:r w:rsidRPr="00BC274C">
        <w:rPr>
          <w:rFonts w:ascii="Arial" w:hAnsi="Arial" w:eastAsia="Arial" w:cs="Arial"/>
          <w:lang w:val="fr-CH"/>
        </w:rPr>
        <w:t>à continuer, ensemble, </w:t>
      </w:r>
    </w:p>
    <w:p w:rsidRPr="00BC274C" w:rsidR="000014AC" w:rsidP="000014AC" w:rsidRDefault="000014AC" w14:paraId="0192936B" w14:textId="77777777">
      <w:pPr>
        <w:rPr>
          <w:rFonts w:ascii="Arial" w:hAnsi="Arial" w:eastAsia="Arial" w:cs="Arial"/>
          <w:lang w:val="fr-CH"/>
        </w:rPr>
      </w:pPr>
      <w:r w:rsidRPr="00BC274C">
        <w:rPr>
          <w:rFonts w:ascii="Arial" w:hAnsi="Arial" w:eastAsia="Arial" w:cs="Arial"/>
          <w:lang w:val="fr-CH"/>
        </w:rPr>
        <w:t>à partager le pain et les biens de première nécessité, </w:t>
      </w:r>
    </w:p>
    <w:p w:rsidRPr="00BC274C" w:rsidR="000014AC" w:rsidP="000014AC" w:rsidRDefault="000014AC" w14:paraId="6F2E1FD3" w14:textId="53F453B6">
      <w:pPr>
        <w:rPr>
          <w:rFonts w:ascii="Arial" w:hAnsi="Arial" w:eastAsia="Arial" w:cs="Arial"/>
          <w:lang w:val="fr-CH"/>
        </w:rPr>
      </w:pPr>
      <w:r w:rsidRPr="00BC274C">
        <w:rPr>
          <w:rFonts w:ascii="Arial" w:hAnsi="Arial" w:eastAsia="Arial" w:cs="Arial"/>
          <w:lang w:val="fr-CH"/>
        </w:rPr>
        <w:t xml:space="preserve">afin que la détresse </w:t>
      </w:r>
      <w:r w:rsidRPr="00BC274C" w:rsidR="003A062A">
        <w:rPr>
          <w:rFonts w:ascii="Arial" w:hAnsi="Arial" w:eastAsia="Arial" w:cs="Arial"/>
          <w:lang w:val="fr-CH"/>
        </w:rPr>
        <w:t>disparaisse</w:t>
      </w:r>
      <w:r w:rsidRPr="00BC274C">
        <w:rPr>
          <w:rFonts w:ascii="Arial" w:hAnsi="Arial" w:eastAsia="Arial" w:cs="Arial"/>
          <w:lang w:val="fr-CH"/>
        </w:rPr>
        <w:t>. </w:t>
      </w:r>
    </w:p>
    <w:p w:rsidRPr="00BC274C" w:rsidR="000014AC" w:rsidP="000014AC" w:rsidRDefault="000014AC" w14:paraId="5787C515" w14:textId="77777777">
      <w:pPr>
        <w:rPr>
          <w:rFonts w:ascii="Arial" w:hAnsi="Arial" w:eastAsia="Arial" w:cs="Arial"/>
          <w:lang w:val="fr-CH"/>
        </w:rPr>
      </w:pPr>
      <w:r w:rsidRPr="00BC274C">
        <w:rPr>
          <w:rFonts w:ascii="Arial" w:hAnsi="Arial" w:eastAsia="Arial" w:cs="Arial"/>
          <w:lang w:val="fr-CH"/>
        </w:rPr>
        <w:t>Trouvons maintenant dans le partage le courage et la force </w:t>
      </w:r>
    </w:p>
    <w:p w:rsidRPr="00BC274C" w:rsidR="000014AC" w:rsidP="000014AC" w:rsidRDefault="000014AC" w14:paraId="0EA09D82" w14:textId="77777777">
      <w:pPr>
        <w:rPr>
          <w:rFonts w:ascii="Arial" w:hAnsi="Arial" w:eastAsia="Arial" w:cs="Arial"/>
          <w:lang w:val="fr-CH"/>
        </w:rPr>
      </w:pPr>
      <w:r w:rsidRPr="00BC274C">
        <w:rPr>
          <w:rFonts w:ascii="Arial" w:hAnsi="Arial" w:eastAsia="Arial" w:cs="Arial"/>
          <w:lang w:val="fr-CH"/>
        </w:rPr>
        <w:t>de nous engager pour la justice </w:t>
      </w:r>
    </w:p>
    <w:p w:rsidRPr="00BC274C" w:rsidR="000014AC" w:rsidP="000014AC" w:rsidRDefault="000014AC" w14:paraId="42C746C3" w14:textId="77777777">
      <w:pPr>
        <w:rPr>
          <w:rFonts w:ascii="Arial" w:hAnsi="Arial" w:eastAsia="Arial" w:cs="Arial"/>
          <w:lang w:val="fr-CH"/>
        </w:rPr>
      </w:pPr>
      <w:r w:rsidRPr="00BC274C">
        <w:rPr>
          <w:rFonts w:ascii="Arial" w:hAnsi="Arial" w:eastAsia="Arial" w:cs="Arial"/>
          <w:lang w:val="fr-CH"/>
        </w:rPr>
        <w:t>et de renforcer notre espoir en une vie possible pour toutes et tous. </w:t>
      </w:r>
    </w:p>
    <w:p w:rsidRPr="00BC274C" w:rsidR="000014AC" w:rsidP="000014AC" w:rsidRDefault="000014AC" w14:paraId="71F28C11"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00F4513B" w14:textId="77777777">
      <w:pPr>
        <w:rPr>
          <w:rFonts w:ascii="Arial" w:hAnsi="Arial" w:eastAsia="Arial" w:cs="Arial"/>
          <w:lang w:val="fr-CH"/>
        </w:rPr>
      </w:pPr>
      <w:r w:rsidRPr="00BC274C">
        <w:rPr>
          <w:rFonts w:ascii="Arial" w:hAnsi="Arial" w:eastAsia="Arial" w:cs="Arial"/>
          <w:lang w:val="fr-CH"/>
        </w:rPr>
        <w:t>Rompez un morceau de pain. </w:t>
      </w:r>
    </w:p>
    <w:p w:rsidRPr="00BC274C" w:rsidR="000014AC" w:rsidP="000014AC" w:rsidRDefault="003A062A" w14:paraId="37DCEB06" w14:textId="747DD3CD">
      <w:pPr>
        <w:rPr>
          <w:rFonts w:ascii="Arial" w:hAnsi="Arial" w:eastAsia="Arial" w:cs="Arial"/>
          <w:lang w:val="fr-CH"/>
        </w:rPr>
      </w:pPr>
      <w:r w:rsidRPr="00BC274C">
        <w:rPr>
          <w:rFonts w:ascii="Arial" w:hAnsi="Arial" w:eastAsia="Arial" w:cs="Arial"/>
          <w:lang w:val="fr-CH"/>
        </w:rPr>
        <w:t>Donnez</w:t>
      </w:r>
      <w:r w:rsidRPr="00BC274C" w:rsidR="000014AC">
        <w:rPr>
          <w:rFonts w:ascii="Arial" w:hAnsi="Arial" w:eastAsia="Arial" w:cs="Arial"/>
          <w:lang w:val="fr-CH"/>
        </w:rPr>
        <w:t>-le à votre voisine ou voisin de droite </w:t>
      </w:r>
    </w:p>
    <w:p w:rsidRPr="00BC274C" w:rsidR="000014AC" w:rsidP="000014AC" w:rsidRDefault="003A062A" w14:paraId="31310D90" w14:textId="0E08C093">
      <w:pPr>
        <w:rPr>
          <w:rFonts w:ascii="Arial" w:hAnsi="Arial" w:eastAsia="Arial" w:cs="Arial"/>
          <w:lang w:val="fr-CH"/>
        </w:rPr>
      </w:pPr>
      <w:r w:rsidRPr="00BC274C">
        <w:rPr>
          <w:rFonts w:ascii="Arial" w:hAnsi="Arial" w:eastAsia="Arial" w:cs="Arial"/>
          <w:lang w:val="fr-CH"/>
        </w:rPr>
        <w:t xml:space="preserve">et </w:t>
      </w:r>
      <w:r w:rsidRPr="00BC274C" w:rsidR="000014AC">
        <w:rPr>
          <w:rFonts w:ascii="Arial" w:hAnsi="Arial" w:eastAsia="Arial" w:cs="Arial"/>
          <w:lang w:val="fr-CH"/>
        </w:rPr>
        <w:t xml:space="preserve">en vous regardant dans les yeux </w:t>
      </w:r>
      <w:r w:rsidRPr="00BC274C">
        <w:rPr>
          <w:rFonts w:ascii="Arial" w:hAnsi="Arial" w:eastAsia="Arial" w:cs="Arial"/>
          <w:lang w:val="fr-CH"/>
        </w:rPr>
        <w:t>dites</w:t>
      </w:r>
      <w:r w:rsidRPr="00BC274C" w:rsidR="000014AC">
        <w:rPr>
          <w:rFonts w:ascii="Arial" w:hAnsi="Arial" w:eastAsia="Arial" w:cs="Arial"/>
          <w:lang w:val="fr-CH"/>
        </w:rPr>
        <w:t> : </w:t>
      </w:r>
    </w:p>
    <w:p w:rsidRPr="00BC274C" w:rsidR="000014AC" w:rsidP="000014AC" w:rsidRDefault="000014AC" w14:paraId="41E21E16" w14:textId="77777777">
      <w:pPr>
        <w:rPr>
          <w:rFonts w:ascii="Arial" w:hAnsi="Arial" w:eastAsia="Arial" w:cs="Arial"/>
          <w:lang w:val="fr-CH"/>
        </w:rPr>
      </w:pPr>
      <w:r w:rsidRPr="00BC274C">
        <w:rPr>
          <w:rFonts w:ascii="Arial" w:hAnsi="Arial" w:eastAsia="Arial" w:cs="Arial"/>
          <w:lang w:val="fr-CH"/>
        </w:rPr>
        <w:t>« Je partage avec toi ce que Dieu nous donne » </w:t>
      </w:r>
    </w:p>
    <w:p w:rsidRPr="00BC274C" w:rsidR="000014AC" w:rsidP="000014AC" w:rsidRDefault="000014AC" w14:paraId="1AA9047E" w14:textId="77777777">
      <w:pPr>
        <w:rPr>
          <w:rFonts w:ascii="Arial" w:hAnsi="Arial" w:eastAsia="Arial" w:cs="Arial"/>
          <w:lang w:val="fr-CH"/>
        </w:rPr>
      </w:pPr>
      <w:r w:rsidRPr="00BC274C">
        <w:rPr>
          <w:rFonts w:ascii="Arial" w:hAnsi="Arial" w:eastAsia="Arial" w:cs="Arial"/>
          <w:lang w:val="fr-CH"/>
        </w:rPr>
        <w:t>Faites ensuite passer le pain. </w:t>
      </w:r>
    </w:p>
    <w:p w:rsidRPr="00BC274C" w:rsidR="000014AC" w:rsidP="000014AC" w:rsidRDefault="000014AC" w14:paraId="611E08B9"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58418ED3" w14:textId="77777777">
      <w:pPr>
        <w:rPr>
          <w:rFonts w:ascii="Arial" w:hAnsi="Arial" w:eastAsia="Arial" w:cs="Arial"/>
          <w:lang w:val="fr-CH"/>
        </w:rPr>
      </w:pPr>
      <w:r w:rsidRPr="00BC274C">
        <w:rPr>
          <w:rFonts w:ascii="Arial" w:hAnsi="Arial" w:eastAsia="Arial" w:cs="Arial"/>
          <w:lang w:val="fr-CH"/>
        </w:rPr>
        <w:t>Prenez une coupe et passez-la aussi à votre voisine ou voisin de droite, </w:t>
      </w:r>
    </w:p>
    <w:p w:rsidRPr="00BC274C" w:rsidR="000014AC" w:rsidP="000014AC" w:rsidRDefault="003A062A" w14:paraId="66112AE3" w14:textId="2004A310">
      <w:pPr>
        <w:rPr>
          <w:rFonts w:ascii="Arial" w:hAnsi="Arial" w:eastAsia="Arial" w:cs="Arial"/>
          <w:lang w:val="fr-CH"/>
        </w:rPr>
      </w:pPr>
      <w:r w:rsidRPr="00BC274C">
        <w:rPr>
          <w:rFonts w:ascii="Arial" w:hAnsi="Arial" w:eastAsia="Arial" w:cs="Arial"/>
          <w:lang w:val="fr-CH"/>
        </w:rPr>
        <w:t xml:space="preserve">et </w:t>
      </w:r>
      <w:r w:rsidRPr="00BC274C" w:rsidR="000014AC">
        <w:rPr>
          <w:rFonts w:ascii="Arial" w:hAnsi="Arial" w:eastAsia="Arial" w:cs="Arial"/>
          <w:lang w:val="fr-CH"/>
        </w:rPr>
        <w:t xml:space="preserve">en vous regardant </w:t>
      </w:r>
      <w:r w:rsidRPr="00BC274C">
        <w:rPr>
          <w:rFonts w:ascii="Arial" w:hAnsi="Arial" w:eastAsia="Arial" w:cs="Arial"/>
          <w:lang w:val="fr-CH"/>
        </w:rPr>
        <w:t>dites</w:t>
      </w:r>
      <w:r w:rsidRPr="00BC274C" w:rsidR="000014AC">
        <w:rPr>
          <w:rFonts w:ascii="Arial" w:hAnsi="Arial" w:eastAsia="Arial" w:cs="Arial"/>
          <w:lang w:val="fr-CH"/>
        </w:rPr>
        <w:t> : </w:t>
      </w:r>
    </w:p>
    <w:p w:rsidRPr="00BC274C" w:rsidR="000014AC" w:rsidP="000014AC" w:rsidRDefault="000014AC" w14:paraId="192CB85E" w14:textId="099E72EB" w14:noSpellErr="1">
      <w:pPr>
        <w:rPr>
          <w:rFonts w:ascii="Arial" w:hAnsi="Arial" w:eastAsia="Arial" w:cs="Arial"/>
          <w:lang w:val="fr-CH"/>
        </w:rPr>
      </w:pPr>
      <w:r w:rsidRPr="25AD93FB" w:rsidR="000014AC">
        <w:rPr>
          <w:rFonts w:ascii="Arial" w:hAnsi="Arial" w:eastAsia="Arial" w:cs="Arial"/>
          <w:lang w:val="fr-CH"/>
        </w:rPr>
        <w:t>« Je partage avec toi ce que Dieu nous donne. » </w:t>
      </w:r>
    </w:p>
    <w:p w:rsidRPr="00BC274C" w:rsidR="000014AC" w:rsidP="0016667D" w:rsidRDefault="000014AC" w14:paraId="63A9B0E8"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lastRenderedPageBreak/>
        <w:t>Prière de remerciement </w:t>
      </w:r>
    </w:p>
    <w:p w:rsidRPr="00BC274C" w:rsidR="000014AC" w:rsidP="000014AC" w:rsidRDefault="000014AC" w14:paraId="7FF4AE69" w14:textId="2DF6F99A" w14:noSpellErr="1">
      <w:pPr>
        <w:rPr>
          <w:rFonts w:ascii="Arial" w:hAnsi="Arial" w:eastAsia="Arial" w:cs="Arial"/>
          <w:lang w:val="fr-CH"/>
        </w:rPr>
      </w:pPr>
      <w:r w:rsidRPr="25AD93FB" w:rsidR="000014AC">
        <w:rPr>
          <w:rFonts w:ascii="Arial" w:hAnsi="Arial" w:eastAsia="Arial" w:cs="Arial"/>
          <w:lang w:val="fr-CH"/>
        </w:rPr>
        <w:t xml:space="preserve">Toi, </w:t>
      </w:r>
      <w:r w:rsidRPr="25AD93FB" w:rsidR="0016667D">
        <w:rPr>
          <w:rFonts w:ascii="Arial" w:hAnsi="Arial" w:eastAsia="Arial" w:cs="Arial"/>
          <w:lang w:val="fr-CH"/>
        </w:rPr>
        <w:t xml:space="preserve">ô </w:t>
      </w:r>
      <w:r w:rsidRPr="25AD93FB" w:rsidR="000014AC">
        <w:rPr>
          <w:rFonts w:ascii="Arial" w:hAnsi="Arial" w:eastAsia="Arial" w:cs="Arial"/>
          <w:lang w:val="fr-CH"/>
        </w:rPr>
        <w:t>Dieu, </w:t>
      </w:r>
    </w:p>
    <w:p w:rsidRPr="00BC274C" w:rsidR="000014AC" w:rsidP="000014AC" w:rsidRDefault="000014AC" w14:paraId="68D3F531" w14:textId="77777777">
      <w:pPr>
        <w:rPr>
          <w:rFonts w:ascii="Arial" w:hAnsi="Arial" w:eastAsia="Arial" w:cs="Arial"/>
          <w:lang w:val="fr-CH"/>
        </w:rPr>
      </w:pPr>
      <w:r w:rsidRPr="00BC274C">
        <w:rPr>
          <w:rFonts w:ascii="Arial" w:hAnsi="Arial" w:eastAsia="Arial" w:cs="Arial"/>
          <w:lang w:val="fr-CH"/>
        </w:rPr>
        <w:t>nous te remercions de ta présence, </w:t>
      </w:r>
    </w:p>
    <w:p w:rsidRPr="00BC274C" w:rsidR="000014AC" w:rsidP="000014AC" w:rsidRDefault="000014AC" w14:paraId="26724D2B" w14:textId="77777777">
      <w:pPr>
        <w:rPr>
          <w:rFonts w:ascii="Arial" w:hAnsi="Arial" w:eastAsia="Arial" w:cs="Arial"/>
          <w:lang w:val="fr-CH"/>
        </w:rPr>
      </w:pPr>
      <w:r w:rsidRPr="00BC274C">
        <w:rPr>
          <w:rFonts w:ascii="Arial" w:hAnsi="Arial" w:eastAsia="Arial" w:cs="Arial"/>
          <w:lang w:val="fr-CH"/>
        </w:rPr>
        <w:t>nous te remercions pour tout ce que nous pouvons partager. </w:t>
      </w:r>
    </w:p>
    <w:p w:rsidRPr="00BC274C" w:rsidR="000014AC" w:rsidP="000014AC" w:rsidRDefault="000014AC" w14:paraId="0A072179" w14:textId="77777777">
      <w:pPr>
        <w:rPr>
          <w:rFonts w:ascii="Arial" w:hAnsi="Arial" w:eastAsia="Arial" w:cs="Arial"/>
          <w:lang w:val="fr-CH"/>
        </w:rPr>
      </w:pPr>
      <w:r w:rsidRPr="00BC274C">
        <w:rPr>
          <w:rFonts w:ascii="Arial" w:hAnsi="Arial" w:eastAsia="Arial" w:cs="Arial"/>
          <w:lang w:val="fr-CH"/>
        </w:rPr>
        <w:t>Par notre partage, </w:t>
      </w:r>
    </w:p>
    <w:p w:rsidRPr="00BC274C" w:rsidR="000014AC" w:rsidP="000014AC" w:rsidRDefault="000014AC" w14:paraId="4E9BD0EF" w14:textId="49836FC7">
      <w:pPr>
        <w:rPr>
          <w:rFonts w:ascii="Arial" w:hAnsi="Arial" w:eastAsia="Arial" w:cs="Arial"/>
          <w:lang w:val="fr-CH"/>
        </w:rPr>
      </w:pPr>
      <w:r w:rsidRPr="00BC274C">
        <w:rPr>
          <w:rFonts w:ascii="Arial" w:hAnsi="Arial" w:eastAsia="Arial" w:cs="Arial"/>
          <w:lang w:val="fr-CH"/>
        </w:rPr>
        <w:t>fais grandir la foi</w:t>
      </w:r>
      <w:r w:rsidRPr="00BC274C" w:rsidR="0016667D">
        <w:rPr>
          <w:rFonts w:ascii="Arial" w:hAnsi="Arial" w:eastAsia="Arial" w:cs="Arial"/>
          <w:lang w:val="fr-CH"/>
        </w:rPr>
        <w:t xml:space="preserve">, </w:t>
      </w:r>
      <w:r w:rsidRPr="00BC274C">
        <w:rPr>
          <w:rFonts w:ascii="Arial" w:hAnsi="Arial" w:eastAsia="Arial" w:cs="Arial"/>
          <w:lang w:val="fr-CH"/>
        </w:rPr>
        <w:t>l’espérance</w:t>
      </w:r>
      <w:r w:rsidRPr="00BC274C" w:rsidR="0016667D">
        <w:rPr>
          <w:rFonts w:ascii="Arial" w:hAnsi="Arial" w:eastAsia="Arial" w:cs="Arial"/>
          <w:lang w:val="fr-CH"/>
        </w:rPr>
        <w:t xml:space="preserve"> et l’amour</w:t>
      </w:r>
      <w:r w:rsidRPr="00BC274C">
        <w:rPr>
          <w:rFonts w:ascii="Arial" w:hAnsi="Arial" w:eastAsia="Arial" w:cs="Arial"/>
          <w:lang w:val="fr-CH"/>
        </w:rPr>
        <w:t> </w:t>
      </w:r>
    </w:p>
    <w:p w:rsidRPr="00BC274C" w:rsidR="000014AC" w:rsidP="000014AC" w:rsidRDefault="000014AC" w14:paraId="4AAB4095" w14:textId="77777777">
      <w:pPr>
        <w:rPr>
          <w:rFonts w:ascii="Arial" w:hAnsi="Arial" w:eastAsia="Arial" w:cs="Arial"/>
          <w:lang w:val="fr-CH"/>
        </w:rPr>
      </w:pPr>
      <w:r w:rsidRPr="00BC274C">
        <w:rPr>
          <w:rFonts w:ascii="Arial" w:hAnsi="Arial" w:eastAsia="Arial" w:cs="Arial"/>
          <w:lang w:val="fr-CH"/>
        </w:rPr>
        <w:t>en un monde où l’amour de la vie </w:t>
      </w:r>
    </w:p>
    <w:p w:rsidRPr="00BC274C" w:rsidR="0016667D" w:rsidP="000014AC" w:rsidRDefault="000014AC" w14:paraId="62452141" w14:textId="77777777">
      <w:pPr>
        <w:rPr>
          <w:rFonts w:ascii="Arial" w:hAnsi="Arial" w:eastAsia="Arial" w:cs="Arial"/>
          <w:lang w:val="fr-CH"/>
        </w:rPr>
      </w:pPr>
      <w:r w:rsidRPr="00BC274C">
        <w:rPr>
          <w:rFonts w:ascii="Arial" w:hAnsi="Arial" w:eastAsia="Arial" w:cs="Arial"/>
          <w:lang w:val="fr-CH"/>
        </w:rPr>
        <w:t xml:space="preserve">unit les êtres humains. </w:t>
      </w:r>
    </w:p>
    <w:p w:rsidRPr="00BC274C" w:rsidR="000014AC" w:rsidP="000014AC" w:rsidRDefault="000014AC" w14:paraId="26D97337" w14:textId="526405F3" w14:noSpellErr="1">
      <w:pPr>
        <w:rPr>
          <w:rFonts w:ascii="Arial" w:hAnsi="Arial" w:eastAsia="Arial" w:cs="Arial"/>
          <w:lang w:val="fr-CH"/>
        </w:rPr>
      </w:pPr>
      <w:r w:rsidRPr="25AD93FB" w:rsidR="000014AC">
        <w:rPr>
          <w:rFonts w:ascii="Arial" w:hAnsi="Arial" w:eastAsia="Arial" w:cs="Arial"/>
          <w:lang w:val="fr-CH"/>
        </w:rPr>
        <w:t>Amen. </w:t>
      </w:r>
    </w:p>
    <w:p w:rsidRPr="00BC274C" w:rsidR="0016667D" w:rsidP="0016667D" w:rsidRDefault="0016667D" w14:paraId="1F0BCC56" w14:textId="5722077C">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Chant </w:t>
      </w:r>
    </w:p>
    <w:p w:rsidRPr="00BC274C" w:rsidR="000014AC" w:rsidP="0016667D" w:rsidRDefault="000014AC" w14:paraId="209C0FB7"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Envoi et bénédiction </w:t>
      </w:r>
    </w:p>
    <w:p w:rsidRPr="00BC274C" w:rsidR="000014AC" w:rsidP="000014AC" w:rsidRDefault="0016667D" w14:paraId="1E13A1DF" w14:textId="3AC7E9F2" w14:noSpellErr="1">
      <w:pPr>
        <w:rPr>
          <w:rFonts w:ascii="Arial" w:hAnsi="Arial" w:eastAsia="Arial" w:cs="Arial"/>
          <w:lang w:val="fr-CH"/>
        </w:rPr>
      </w:pPr>
      <w:r w:rsidRPr="25AD93FB" w:rsidR="0016667D">
        <w:rPr>
          <w:rFonts w:ascii="Arial" w:hAnsi="Arial" w:eastAsia="Arial" w:cs="Arial"/>
          <w:lang w:val="fr-CH"/>
        </w:rPr>
        <w:t>« </w:t>
      </w:r>
      <w:r w:rsidRPr="25AD93FB" w:rsidR="000014AC">
        <w:rPr>
          <w:rFonts w:ascii="Arial" w:hAnsi="Arial" w:eastAsia="Arial" w:cs="Arial"/>
          <w:lang w:val="fr-CH"/>
        </w:rPr>
        <w:t>Je suis le pain de la vie.</w:t>
      </w:r>
      <w:r w:rsidRPr="25AD93FB" w:rsidR="0016667D">
        <w:rPr>
          <w:rFonts w:ascii="Arial" w:hAnsi="Arial" w:eastAsia="Arial" w:cs="Arial"/>
          <w:lang w:val="fr-CH"/>
        </w:rPr>
        <w:t> »</w:t>
      </w:r>
      <w:r w:rsidRPr="25AD93FB" w:rsidR="000014AC">
        <w:rPr>
          <w:rFonts w:ascii="Arial" w:hAnsi="Arial" w:eastAsia="Arial" w:cs="Arial"/>
          <w:lang w:val="fr-CH"/>
        </w:rPr>
        <w:t> </w:t>
      </w:r>
    </w:p>
    <w:p w:rsidRPr="00BC274C" w:rsidR="000014AC" w:rsidP="000014AC" w:rsidRDefault="000014AC" w14:paraId="723598F0" w14:textId="2266CE38">
      <w:pPr>
        <w:rPr>
          <w:rFonts w:ascii="Arial" w:hAnsi="Arial" w:eastAsia="Arial" w:cs="Arial"/>
          <w:lang w:val="fr-CH"/>
        </w:rPr>
      </w:pPr>
    </w:p>
    <w:p w:rsidRPr="00BC274C" w:rsidR="000014AC" w:rsidP="000014AC" w:rsidRDefault="000014AC" w14:paraId="0D39207C" w14:textId="7D3B15C9">
      <w:pPr>
        <w:rPr>
          <w:rFonts w:ascii="Arial" w:hAnsi="Arial" w:eastAsia="Arial" w:cs="Arial"/>
          <w:lang w:val="fr-CH"/>
        </w:rPr>
      </w:pPr>
      <w:r w:rsidRPr="00BC274C">
        <w:rPr>
          <w:rFonts w:ascii="Arial" w:hAnsi="Arial" w:eastAsia="Arial" w:cs="Arial"/>
          <w:lang w:val="fr-CH"/>
        </w:rPr>
        <w:t>Allez donc</w:t>
      </w:r>
      <w:r w:rsidRPr="00BC274C" w:rsidR="0016667D">
        <w:rPr>
          <w:rFonts w:ascii="Arial" w:hAnsi="Arial" w:eastAsia="Arial" w:cs="Arial"/>
          <w:lang w:val="fr-CH"/>
        </w:rPr>
        <w:t xml:space="preserve"> et</w:t>
      </w:r>
      <w:r w:rsidRPr="00BC274C">
        <w:rPr>
          <w:rFonts w:ascii="Arial" w:hAnsi="Arial" w:eastAsia="Arial" w:cs="Arial"/>
          <w:lang w:val="fr-CH"/>
        </w:rPr>
        <w:t xml:space="preserve"> goûte</w:t>
      </w:r>
      <w:r w:rsidRPr="00BC274C" w:rsidR="0016667D">
        <w:rPr>
          <w:rFonts w:ascii="Arial" w:hAnsi="Arial" w:eastAsia="Arial" w:cs="Arial"/>
          <w:lang w:val="fr-CH"/>
        </w:rPr>
        <w:t>z</w:t>
      </w:r>
      <w:r w:rsidRPr="00BC274C">
        <w:rPr>
          <w:rFonts w:ascii="Arial" w:hAnsi="Arial" w:eastAsia="Arial" w:cs="Arial"/>
          <w:lang w:val="fr-CH"/>
        </w:rPr>
        <w:t xml:space="preserve"> à ce pain, </w:t>
      </w:r>
    </w:p>
    <w:p w:rsidRPr="00BC274C" w:rsidR="000014AC" w:rsidP="000014AC" w:rsidRDefault="000014AC" w14:paraId="639FDABC" w14:textId="77777777">
      <w:pPr>
        <w:rPr>
          <w:rFonts w:ascii="Arial" w:hAnsi="Arial" w:eastAsia="Arial" w:cs="Arial"/>
          <w:lang w:val="fr-CH"/>
        </w:rPr>
      </w:pPr>
      <w:r w:rsidRPr="00BC274C">
        <w:rPr>
          <w:rFonts w:ascii="Arial" w:hAnsi="Arial" w:eastAsia="Arial" w:cs="Arial"/>
          <w:lang w:val="fr-CH"/>
        </w:rPr>
        <w:t>partagez ce que Dieu vous donne, </w:t>
      </w:r>
    </w:p>
    <w:p w:rsidRPr="00BC274C" w:rsidR="000014AC" w:rsidP="000014AC" w:rsidRDefault="000014AC" w14:paraId="06974627" w14:textId="77777777">
      <w:pPr>
        <w:rPr>
          <w:rFonts w:ascii="Arial" w:hAnsi="Arial" w:eastAsia="Arial" w:cs="Arial"/>
          <w:lang w:val="fr-CH"/>
        </w:rPr>
      </w:pPr>
      <w:r w:rsidRPr="00BC274C">
        <w:rPr>
          <w:rFonts w:ascii="Arial" w:hAnsi="Arial" w:eastAsia="Arial" w:cs="Arial"/>
          <w:lang w:val="fr-CH"/>
        </w:rPr>
        <w:t>le pain, vos soucis, vos idées, </w:t>
      </w:r>
    </w:p>
    <w:p w:rsidRPr="00BC274C" w:rsidR="000014AC" w:rsidP="000014AC" w:rsidRDefault="000014AC" w14:paraId="746AF033" w14:textId="77777777">
      <w:pPr>
        <w:rPr>
          <w:rFonts w:ascii="Arial" w:hAnsi="Arial" w:eastAsia="Arial" w:cs="Arial"/>
          <w:lang w:val="fr-CH"/>
        </w:rPr>
      </w:pPr>
      <w:r w:rsidRPr="00BC274C">
        <w:rPr>
          <w:rFonts w:ascii="Arial" w:hAnsi="Arial" w:eastAsia="Arial" w:cs="Arial"/>
          <w:lang w:val="fr-CH"/>
        </w:rPr>
        <w:t>le courage, votre amour, la vie. </w:t>
      </w:r>
    </w:p>
    <w:p w:rsidRPr="00BC274C" w:rsidR="000014AC" w:rsidP="000014AC" w:rsidRDefault="000014AC" w14:paraId="458DD0E9" w14:textId="77777777">
      <w:pPr>
        <w:rPr>
          <w:rFonts w:ascii="Arial" w:hAnsi="Arial" w:eastAsia="Arial" w:cs="Arial"/>
          <w:lang w:val="fr-CH"/>
        </w:rPr>
      </w:pPr>
      <w:r w:rsidRPr="00BC274C">
        <w:rPr>
          <w:rFonts w:ascii="Arial" w:hAnsi="Arial" w:eastAsia="Arial" w:cs="Arial"/>
          <w:lang w:val="fr-CH"/>
        </w:rPr>
        <w:t> </w:t>
      </w:r>
    </w:p>
    <w:p w:rsidRPr="00BC274C" w:rsidR="000014AC" w:rsidP="000014AC" w:rsidRDefault="000014AC" w14:paraId="6C944233" w14:textId="77777777">
      <w:pPr>
        <w:rPr>
          <w:rFonts w:ascii="Arial" w:hAnsi="Arial" w:eastAsia="Arial" w:cs="Arial"/>
          <w:lang w:val="fr-CH"/>
        </w:rPr>
      </w:pPr>
      <w:r w:rsidRPr="00BC274C">
        <w:rPr>
          <w:rFonts w:ascii="Arial" w:hAnsi="Arial" w:eastAsia="Arial" w:cs="Arial"/>
          <w:lang w:val="fr-CH"/>
        </w:rPr>
        <w:t>Que Dieu te bénisse et te garde, </w:t>
      </w:r>
    </w:p>
    <w:p w:rsidRPr="00BC274C" w:rsidR="000014AC" w:rsidP="000014AC" w:rsidRDefault="000014AC" w14:paraId="0EBC8A47" w14:textId="77777777">
      <w:pPr>
        <w:rPr>
          <w:rFonts w:ascii="Arial" w:hAnsi="Arial" w:eastAsia="Arial" w:cs="Arial"/>
          <w:lang w:val="fr-CH"/>
        </w:rPr>
      </w:pPr>
      <w:r w:rsidRPr="00BC274C">
        <w:rPr>
          <w:rFonts w:ascii="Arial" w:hAnsi="Arial" w:eastAsia="Arial" w:cs="Arial"/>
          <w:lang w:val="fr-CH"/>
        </w:rPr>
        <w:t>qu’il fasse briller son visage sur toi et te fasse grâce, </w:t>
      </w:r>
    </w:p>
    <w:p w:rsidRPr="00BC274C" w:rsidR="000014AC" w:rsidP="003A062A" w:rsidRDefault="000014AC" w14:paraId="2491104A" w14:textId="1C5FEF9A" w14:noSpellErr="1">
      <w:pPr>
        <w:rPr>
          <w:rFonts w:ascii="Arial" w:hAnsi="Arial" w:eastAsia="Arial" w:cs="Arial"/>
          <w:lang w:val="fr-CH"/>
        </w:rPr>
      </w:pPr>
      <w:r w:rsidRPr="25AD93FB" w:rsidR="000014AC">
        <w:rPr>
          <w:rFonts w:ascii="Arial" w:hAnsi="Arial" w:eastAsia="Arial" w:cs="Arial"/>
          <w:lang w:val="fr-CH"/>
        </w:rPr>
        <w:t>qu’il</w:t>
      </w:r>
      <w:r w:rsidRPr="25AD93FB" w:rsidR="000014AC">
        <w:rPr>
          <w:rFonts w:ascii="Arial" w:hAnsi="Arial" w:eastAsia="Arial" w:cs="Arial"/>
          <w:lang w:val="fr-CH"/>
        </w:rPr>
        <w:t xml:space="preserve"> tourne son visage vers toi et te donne sa paix. Amen. </w:t>
      </w:r>
    </w:p>
    <w:p w:rsidRPr="00BC274C" w:rsidR="000014AC" w:rsidP="003A062A" w:rsidRDefault="000014AC" w14:paraId="6C2AB9D3" w14:textId="77777777">
      <w:pPr>
        <w:pStyle w:val="Sansinterligne"/>
        <w:spacing w:before="240"/>
        <w:rPr>
          <w:rFonts w:ascii="Arial" w:hAnsi="Arial" w:cs="Arial"/>
          <w:i w:val="0"/>
          <w:iCs/>
          <w:color w:val="5A8E22" w:themeColor="background2"/>
          <w:lang w:val="fr-CH"/>
        </w:rPr>
      </w:pPr>
      <w:r w:rsidRPr="00BC274C">
        <w:rPr>
          <w:rFonts w:ascii="Arial" w:hAnsi="Arial" w:cs="Arial"/>
          <w:i w:val="0"/>
          <w:iCs/>
          <w:color w:val="5A8E22" w:themeColor="background2"/>
          <w:lang w:val="fr-CH"/>
        </w:rPr>
        <w:t>Musique </w:t>
      </w:r>
    </w:p>
    <w:p w:rsidRPr="00BC274C" w:rsidR="000014AC" w:rsidP="000014AC" w:rsidRDefault="000014AC" w14:paraId="3E27D6C7" w14:textId="77777777">
      <w:pPr>
        <w:rPr>
          <w:rFonts w:ascii="Arial" w:hAnsi="Arial" w:eastAsia="Arial" w:cs="Arial"/>
          <w:b/>
          <w:bCs/>
          <w:sz w:val="24"/>
          <w:szCs w:val="24"/>
          <w:lang w:val="fr-CH"/>
        </w:rPr>
      </w:pPr>
    </w:p>
    <w:p w:rsidRPr="00BC274C" w:rsidR="004366A2" w:rsidP="000014AC" w:rsidRDefault="004366A2" w14:paraId="622B2896" w14:textId="010A7570">
      <w:pPr>
        <w:rPr>
          <w:rFonts w:ascii="Arial" w:hAnsi="Arial" w:cs="Arial"/>
          <w:i/>
          <w:iCs/>
          <w:lang w:val="fr-CH"/>
        </w:rPr>
      </w:pPr>
    </w:p>
    <w:sectPr w:rsidRPr="00BC274C" w:rsidR="004366A2" w:rsidSect="009B5647">
      <w:headerReference w:type="default" r:id="rId15"/>
      <w:footerReference w:type="default" r:id="rId16"/>
      <w:headerReference w:type="first" r:id="rId17"/>
      <w:footerReference w:type="first" r:id="rId18"/>
      <w:pgSz w:w="11906" w:h="16838" w:orient="portrait"/>
      <w:pgMar w:top="1985" w:right="1418" w:bottom="2552" w:left="1701" w:header="1134" w:footer="113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17C" w:rsidP="00F53409" w:rsidRDefault="0032417C" w14:paraId="2533C62D" w14:textId="77777777">
      <w:pPr>
        <w:spacing w:line="240" w:lineRule="auto"/>
      </w:pPr>
      <w:r>
        <w:separator/>
      </w:r>
    </w:p>
    <w:p w:rsidR="0032417C" w:rsidRDefault="0032417C" w14:paraId="4E466FA2" w14:textId="77777777"/>
  </w:endnote>
  <w:endnote w:type="continuationSeparator" w:id="0">
    <w:p w:rsidR="0032417C" w:rsidP="00F53409" w:rsidRDefault="0032417C" w14:paraId="414AD779" w14:textId="77777777">
      <w:pPr>
        <w:spacing w:line="240" w:lineRule="auto"/>
      </w:pPr>
      <w:r>
        <w:continuationSeparator/>
      </w:r>
    </w:p>
    <w:p w:rsidR="0032417C" w:rsidRDefault="0032417C" w14:paraId="6F390D81" w14:textId="77777777"/>
  </w:endnote>
  <w:endnote w:type="continuationNotice" w:id="1">
    <w:p w:rsidR="0032417C" w:rsidRDefault="0032417C" w14:paraId="6394C4C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66F4" w:rsidR="009D2505" w:rsidP="004400AA" w:rsidRDefault="00317A58" w14:paraId="3D76C306" w14:textId="1EA9FB5A">
    <w:pPr>
      <w:pStyle w:val="Pieddepage"/>
      <w:rPr>
        <w:sz w:val="18"/>
        <w:szCs w:val="20"/>
      </w:rPr>
    </w:pPr>
    <w:r>
      <w:rPr>
        <w:noProof/>
      </w:rPr>
      <w:drawing>
        <wp:anchor distT="0" distB="0" distL="114300" distR="114300" simplePos="0" relativeHeight="251658242" behindDoc="0" locked="0" layoutInCell="1" allowOverlap="1" wp14:anchorId="7A1C798B" wp14:editId="454AA26B">
          <wp:simplePos x="0" y="0"/>
          <wp:positionH relativeFrom="margin">
            <wp:posOffset>2889849</wp:posOffset>
          </wp:positionH>
          <wp:positionV relativeFrom="paragraph">
            <wp:posOffset>-509594</wp:posOffset>
          </wp:positionV>
          <wp:extent cx="3128626" cy="1352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sidR="009D2505">
          <w:rPr>
            <w:sz w:val="18"/>
            <w:szCs w:val="20"/>
          </w:rPr>
          <w:fldChar w:fldCharType="begin"/>
        </w:r>
        <w:r w:rsidRPr="009D66F4" w:rsidR="009D2505">
          <w:rPr>
            <w:sz w:val="18"/>
            <w:szCs w:val="20"/>
          </w:rPr>
          <w:instrText>PAGE   \* MERGEFORMAT</w:instrText>
        </w:r>
        <w:r w:rsidRPr="009D66F4" w:rsidR="009D2505">
          <w:rPr>
            <w:sz w:val="18"/>
            <w:szCs w:val="20"/>
          </w:rPr>
          <w:fldChar w:fldCharType="separate"/>
        </w:r>
        <w:r w:rsidRPr="00956678" w:rsidR="00956678">
          <w:rPr>
            <w:noProof/>
            <w:sz w:val="18"/>
            <w:szCs w:val="20"/>
            <w:lang w:val="de-DE"/>
          </w:rPr>
          <w:t>2</w:t>
        </w:r>
        <w:r w:rsidRPr="009D66F4" w:rsidR="009D2505">
          <w:rPr>
            <w:sz w:val="18"/>
            <w:szCs w:val="20"/>
          </w:rPr>
          <w:fldChar w:fldCharType="end"/>
        </w:r>
        <w:r w:rsidRPr="009D66F4" w:rsidR="009D2505">
          <w:rPr>
            <w:sz w:val="18"/>
            <w:szCs w:val="20"/>
          </w:rPr>
          <w:t>/</w:t>
        </w:r>
        <w:r w:rsidRPr="009D66F4" w:rsidR="009D2505">
          <w:rPr>
            <w:sz w:val="18"/>
            <w:szCs w:val="20"/>
          </w:rPr>
          <w:fldChar w:fldCharType="begin"/>
        </w:r>
        <w:r w:rsidRPr="009D66F4" w:rsidR="009D2505">
          <w:rPr>
            <w:sz w:val="18"/>
            <w:szCs w:val="20"/>
          </w:rPr>
          <w:instrText xml:space="preserve"> NUMPAGES  \* Arabic  \* MERGEFORMAT </w:instrText>
        </w:r>
        <w:r w:rsidRPr="009D66F4" w:rsidR="009D2505">
          <w:rPr>
            <w:sz w:val="18"/>
            <w:szCs w:val="20"/>
          </w:rPr>
          <w:fldChar w:fldCharType="separate"/>
        </w:r>
        <w:r w:rsidR="00956678">
          <w:rPr>
            <w:noProof/>
            <w:sz w:val="18"/>
            <w:szCs w:val="20"/>
          </w:rPr>
          <w:t>2</w:t>
        </w:r>
        <w:r w:rsidRPr="009D66F4" w:rsidR="009D2505">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0BC9" w:rsidR="009D2505" w:rsidP="009C0BC9" w:rsidRDefault="009D2505" w14:paraId="318895B8" w14:textId="77777777">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8</w:t>
    </w:r>
    <w:r w:rsidRPr="003B312C">
      <w:rPr>
        <w:sz w:val="20"/>
        <w:szCs w:val="20"/>
      </w:rPr>
      <w:fldChar w:fldCharType="end"/>
    </w:r>
  </w:p>
  <w:p w:rsidR="009D2505" w:rsidRDefault="009D2505" w14:paraId="5FE47BC6" w14:textId="77777777"/>
  <w:p w:rsidR="009D2505" w:rsidRDefault="009D2505" w14:paraId="5B6D4327" w14:textId="77777777"/>
  <w:p w:rsidR="009D2505" w:rsidRDefault="009D2505" w14:paraId="09B6226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17C" w:rsidP="009C6FE9" w:rsidRDefault="0032417C" w14:paraId="62670679" w14:textId="77777777">
      <w:pPr>
        <w:spacing w:line="240" w:lineRule="auto"/>
      </w:pPr>
      <w:r>
        <w:separator/>
      </w:r>
    </w:p>
  </w:footnote>
  <w:footnote w:type="continuationSeparator" w:id="0">
    <w:p w:rsidR="0032417C" w:rsidP="00F53409" w:rsidRDefault="0032417C" w14:paraId="5DFA0682" w14:textId="77777777">
      <w:pPr>
        <w:spacing w:line="240" w:lineRule="auto"/>
      </w:pPr>
      <w:r>
        <w:continuationSeparator/>
      </w:r>
    </w:p>
    <w:p w:rsidR="0032417C" w:rsidRDefault="0032417C" w14:paraId="5BD89712" w14:textId="77777777"/>
  </w:footnote>
  <w:footnote w:type="continuationNotice" w:id="1">
    <w:p w:rsidR="0032417C" w:rsidRDefault="0032417C" w14:paraId="6DB6730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6EFD" w:rsidR="009D2505" w:rsidP="00DD1DC7" w:rsidRDefault="00E13162" w14:paraId="781B434C" w14:textId="17D8907A">
    <w:pPr>
      <w:pStyle w:val="Kopf"/>
      <w:rPr>
        <w:rFonts w:ascii="Arial" w:hAnsi="Arial"/>
        <w:lang w:val="fr-CH"/>
      </w:rPr>
    </w:pPr>
    <w:r w:rsidRPr="00E16EFD">
      <w:rPr>
        <w:rFonts w:ascii="Arial" w:hAnsi="Arial"/>
        <w:lang w:val="fr-CH"/>
      </w:rPr>
      <w:t>Célébrer</w:t>
    </w:r>
    <w:r w:rsidRPr="00E16EFD" w:rsidR="009D2505">
      <w:rPr>
        <w:rFonts w:ascii="Arial" w:hAnsi="Arial"/>
        <w:lang w:val="fr-CH"/>
      </w:rPr>
      <w:t xml:space="preserve">. </w:t>
    </w:r>
    <w:r w:rsidR="00E16EFD">
      <w:rPr>
        <w:rFonts w:ascii="Arial" w:hAnsi="Arial"/>
        <w:lang w:val="fr-CH"/>
      </w:rPr>
      <w:t xml:space="preserve">Célébration </w:t>
    </w:r>
    <w:r w:rsidR="00BC274C">
      <w:rPr>
        <w:rFonts w:ascii="Arial" w:hAnsi="Arial"/>
        <w:lang w:val="fr-CH"/>
      </w:rPr>
      <w:t>méditative sur la tenture de Carême</w:t>
    </w:r>
  </w:p>
  <w:p w:rsidRPr="00E16EFD" w:rsidR="009D2505" w:rsidP="00DD1DC7" w:rsidRDefault="00E13162" w14:paraId="48F1A2C2" w14:textId="38C4F4D2">
    <w:pPr>
      <w:pStyle w:val="Kopf"/>
      <w:rPr>
        <w:rFonts w:ascii="Arial" w:hAnsi="Arial"/>
        <w:sz w:val="20"/>
        <w:lang w:val="fr-CH"/>
      </w:rPr>
    </w:pPr>
    <w:r w:rsidRPr="00E16EFD">
      <w:rPr>
        <w:rFonts w:ascii="Arial" w:hAnsi="Arial"/>
        <w:lang w:val="fr-CH"/>
      </w:rPr>
      <w:t xml:space="preserve">Campagne </w:t>
    </w:r>
    <w:r w:rsidR="00E16EFD">
      <w:rPr>
        <w:rFonts w:ascii="Arial" w:hAnsi="Arial"/>
        <w:lang w:val="fr-CH"/>
      </w:rPr>
      <w:t>œcuménique</w:t>
    </w:r>
    <w:r w:rsidR="00901393">
      <w:rPr>
        <w:rFonts w:ascii="Arial" w:hAnsi="Arial"/>
        <w:lang w:val="fr-CH"/>
      </w:rPr>
      <w:t> </w:t>
    </w:r>
    <w:r w:rsidRPr="00E16EFD" w:rsidR="009D2505">
      <w:rPr>
        <w:rFonts w:ascii="Arial" w:hAnsi="Arial"/>
        <w:lang w:val="fr-CH"/>
      </w:rPr>
      <w:t>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2738A" w:rsidR="009D2505" w:rsidP="00D04024" w:rsidRDefault="009D2505" w14:paraId="68C7D535" w14:textId="77777777">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0A465D25" wp14:editId="486FFDCD">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0B688581" wp14:editId="43D66C25">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rsidRPr="00B2738A" w:rsidR="009D2505" w:rsidP="00D04024" w:rsidRDefault="009D2505" w14:paraId="554B451E" w14:textId="77777777">
    <w:pPr>
      <w:spacing w:line="240" w:lineRule="auto"/>
      <w:jc w:val="right"/>
      <w:rPr>
        <w:rFonts w:cs="Arial"/>
        <w:b/>
        <w:color w:val="5A8E22" w:themeColor="background2"/>
        <w:sz w:val="20"/>
      </w:rPr>
    </w:pPr>
    <w:r w:rsidRPr="00B2738A">
      <w:rPr>
        <w:rFonts w:cs="Arial"/>
        <w:b/>
        <w:color w:val="747679" w:themeColor="accent1"/>
        <w:sz w:val="20"/>
      </w:rPr>
      <w:t>Ökumenische Kampagne 2021</w:t>
    </w:r>
  </w:p>
  <w:p w:rsidR="009D2505" w:rsidP="00D04024" w:rsidRDefault="009D2505" w14:paraId="43A77B32" w14:textId="77777777">
    <w:pPr>
      <w:tabs>
        <w:tab w:val="right" w:pos="7856"/>
      </w:tabs>
      <w:spacing w:line="240" w:lineRule="auto"/>
    </w:pPr>
  </w:p>
  <w:p w:rsidR="009D2505" w:rsidRDefault="009D2505" w14:paraId="0B2E0B34" w14:textId="77777777"/>
  <w:p w:rsidR="009D2505" w:rsidRDefault="009D2505" w14:paraId="00707BCC" w14:textId="77777777"/>
  <w:p w:rsidR="009D2505" w:rsidRDefault="009D2505" w14:paraId="7649F38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86D"/>
    <w:multiLevelType w:val="multilevel"/>
    <w:tmpl w:val="72BAC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hint="default" w:ascii="Arial" w:hAnsi="Arial" w:cs="Arial" w:eastAsiaTheme="minorHAns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0BC07565"/>
    <w:multiLevelType w:val="multilevel"/>
    <w:tmpl w:val="D7E2A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6B05F3"/>
    <w:multiLevelType w:val="hybridMultilevel"/>
    <w:tmpl w:val="C8E8F05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hint="default" w:ascii="Webdings" w:hAnsi="Webdings" w:eastAsiaTheme="minorHAnsi" w:cstheme="minorBidi"/>
      </w:rPr>
    </w:lvl>
    <w:lvl w:ilvl="2" w:tplc="ED683ABA">
      <w:numFmt w:val="bullet"/>
      <w:lvlText w:val=""/>
      <w:lvlJc w:val="left"/>
      <w:pPr>
        <w:ind w:left="2340" w:hanging="360"/>
      </w:pPr>
      <w:rPr>
        <w:rFonts w:hint="default" w:ascii="Webdings" w:hAnsi="Webdings" w:eastAsiaTheme="minorHAnsi" w:cstheme="minorBidi"/>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1076107"/>
    <w:multiLevelType w:val="hybridMultilevel"/>
    <w:tmpl w:val="91F04680"/>
    <w:lvl w:ilvl="0" w:tplc="83BC4E0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15:restartNumberingAfterBreak="0">
    <w:nsid w:val="158E2D5E"/>
    <w:multiLevelType w:val="hybridMultilevel"/>
    <w:tmpl w:val="468AAC84"/>
    <w:lvl w:ilvl="0" w:tplc="100C0001">
      <w:start w:val="1"/>
      <w:numFmt w:val="bullet"/>
      <w:lvlText w:val=""/>
      <w:lvlJc w:val="left"/>
      <w:pPr>
        <w:ind w:left="360" w:hanging="360"/>
      </w:pPr>
      <w:rPr>
        <w:rFonts w:hint="default" w:ascii="Symbol" w:hAnsi="Symbol"/>
      </w:rPr>
    </w:lvl>
    <w:lvl w:ilvl="1" w:tplc="100C0003" w:tentative="1">
      <w:start w:val="1"/>
      <w:numFmt w:val="bullet"/>
      <w:lvlText w:val="o"/>
      <w:lvlJc w:val="left"/>
      <w:pPr>
        <w:ind w:left="1080" w:hanging="360"/>
      </w:pPr>
      <w:rPr>
        <w:rFonts w:hint="default" w:ascii="Courier New" w:hAnsi="Courier New" w:cs="Courier New"/>
      </w:rPr>
    </w:lvl>
    <w:lvl w:ilvl="2" w:tplc="100C0005" w:tentative="1">
      <w:start w:val="1"/>
      <w:numFmt w:val="bullet"/>
      <w:lvlText w:val=""/>
      <w:lvlJc w:val="left"/>
      <w:pPr>
        <w:ind w:left="1800" w:hanging="360"/>
      </w:pPr>
      <w:rPr>
        <w:rFonts w:hint="default" w:ascii="Wingdings" w:hAnsi="Wingdings"/>
      </w:rPr>
    </w:lvl>
    <w:lvl w:ilvl="3" w:tplc="100C0001" w:tentative="1">
      <w:start w:val="1"/>
      <w:numFmt w:val="bullet"/>
      <w:lvlText w:val=""/>
      <w:lvlJc w:val="left"/>
      <w:pPr>
        <w:ind w:left="2520" w:hanging="360"/>
      </w:pPr>
      <w:rPr>
        <w:rFonts w:hint="default" w:ascii="Symbol" w:hAnsi="Symbol"/>
      </w:rPr>
    </w:lvl>
    <w:lvl w:ilvl="4" w:tplc="100C0003" w:tentative="1">
      <w:start w:val="1"/>
      <w:numFmt w:val="bullet"/>
      <w:lvlText w:val="o"/>
      <w:lvlJc w:val="left"/>
      <w:pPr>
        <w:ind w:left="3240" w:hanging="360"/>
      </w:pPr>
      <w:rPr>
        <w:rFonts w:hint="default" w:ascii="Courier New" w:hAnsi="Courier New" w:cs="Courier New"/>
      </w:rPr>
    </w:lvl>
    <w:lvl w:ilvl="5" w:tplc="100C0005" w:tentative="1">
      <w:start w:val="1"/>
      <w:numFmt w:val="bullet"/>
      <w:lvlText w:val=""/>
      <w:lvlJc w:val="left"/>
      <w:pPr>
        <w:ind w:left="3960" w:hanging="360"/>
      </w:pPr>
      <w:rPr>
        <w:rFonts w:hint="default" w:ascii="Wingdings" w:hAnsi="Wingdings"/>
      </w:rPr>
    </w:lvl>
    <w:lvl w:ilvl="6" w:tplc="100C0001" w:tentative="1">
      <w:start w:val="1"/>
      <w:numFmt w:val="bullet"/>
      <w:lvlText w:val=""/>
      <w:lvlJc w:val="left"/>
      <w:pPr>
        <w:ind w:left="4680" w:hanging="360"/>
      </w:pPr>
      <w:rPr>
        <w:rFonts w:hint="default" w:ascii="Symbol" w:hAnsi="Symbol"/>
      </w:rPr>
    </w:lvl>
    <w:lvl w:ilvl="7" w:tplc="100C0003" w:tentative="1">
      <w:start w:val="1"/>
      <w:numFmt w:val="bullet"/>
      <w:lvlText w:val="o"/>
      <w:lvlJc w:val="left"/>
      <w:pPr>
        <w:ind w:left="5400" w:hanging="360"/>
      </w:pPr>
      <w:rPr>
        <w:rFonts w:hint="default" w:ascii="Courier New" w:hAnsi="Courier New" w:cs="Courier New"/>
      </w:rPr>
    </w:lvl>
    <w:lvl w:ilvl="8" w:tplc="100C0005" w:tentative="1">
      <w:start w:val="1"/>
      <w:numFmt w:val="bullet"/>
      <w:lvlText w:val=""/>
      <w:lvlJc w:val="left"/>
      <w:pPr>
        <w:ind w:left="6120" w:hanging="360"/>
      </w:pPr>
      <w:rPr>
        <w:rFonts w:hint="default" w:ascii="Wingdings" w:hAnsi="Wingdings"/>
      </w:rPr>
    </w:lvl>
  </w:abstractNum>
  <w:abstractNum w:abstractNumId="8" w15:restartNumberingAfterBreak="0">
    <w:nsid w:val="16457B34"/>
    <w:multiLevelType w:val="hybridMultilevel"/>
    <w:tmpl w:val="E0A824BA"/>
    <w:lvl w:ilvl="0" w:tplc="6AB6681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9" w15:restartNumberingAfterBreak="0">
    <w:nsid w:val="174D0ADD"/>
    <w:multiLevelType w:val="hybridMultilevel"/>
    <w:tmpl w:val="70E0ADF4"/>
    <w:lvl w:ilvl="0" w:tplc="CF3E358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0" w15:restartNumberingAfterBreak="0">
    <w:nsid w:val="17A70981"/>
    <w:multiLevelType w:val="hybridMultilevel"/>
    <w:tmpl w:val="7DCCA2D0"/>
    <w:lvl w:ilvl="0" w:tplc="B8F4E574">
      <w:start w:val="1"/>
      <w:numFmt w:val="bullet"/>
      <w:lvlText w:val="¾"/>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B845624"/>
    <w:multiLevelType w:val="multilevel"/>
    <w:tmpl w:val="F60CEB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C425280"/>
    <w:multiLevelType w:val="multilevel"/>
    <w:tmpl w:val="86784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B368D6"/>
    <w:multiLevelType w:val="hybridMultilevel"/>
    <w:tmpl w:val="52C24AAA"/>
    <w:lvl w:ilvl="0" w:tplc="13F051A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6" w15:restartNumberingAfterBreak="0">
    <w:nsid w:val="23A230AF"/>
    <w:multiLevelType w:val="multilevel"/>
    <w:tmpl w:val="AA2E34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1555A6"/>
    <w:multiLevelType w:val="hybridMultilevel"/>
    <w:tmpl w:val="3C9ED2B0"/>
    <w:lvl w:ilvl="0" w:tplc="260056A6">
      <w:start w:val="1"/>
      <w:numFmt w:val="bullet"/>
      <w:pStyle w:val="Aufzhlung"/>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8" w15:restartNumberingAfterBreak="0">
    <w:nsid w:val="2B1D207B"/>
    <w:multiLevelType w:val="multilevel"/>
    <w:tmpl w:val="76A88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C196A3C"/>
    <w:multiLevelType w:val="hybridMultilevel"/>
    <w:tmpl w:val="9E8019DE"/>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0" w15:restartNumberingAfterBreak="0">
    <w:nsid w:val="2D362303"/>
    <w:multiLevelType w:val="multilevel"/>
    <w:tmpl w:val="E2B4C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7A1F20"/>
    <w:multiLevelType w:val="multilevel"/>
    <w:tmpl w:val="75F4A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EC10B1"/>
    <w:multiLevelType w:val="multilevel"/>
    <w:tmpl w:val="F8C2B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3816561A"/>
    <w:multiLevelType w:val="hybridMultilevel"/>
    <w:tmpl w:val="DBE44754"/>
    <w:lvl w:ilvl="0" w:tplc="7884F1AC">
      <w:numFmt w:val="bullet"/>
      <w:lvlText w:val=""/>
      <w:lvlJc w:val="left"/>
      <w:pPr>
        <w:ind w:left="360" w:hanging="360"/>
      </w:pPr>
      <w:rPr>
        <w:rFonts w:hint="default" w:ascii="Wingdings" w:hAnsi="Wingdings" w:eastAsiaTheme="minorHAnsi" w:cstheme="minorBid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6" w15:restartNumberingAfterBreak="0">
    <w:nsid w:val="39D7381E"/>
    <w:multiLevelType w:val="hybridMultilevel"/>
    <w:tmpl w:val="E71CD8F2"/>
    <w:lvl w:ilvl="0" w:tplc="100C0001">
      <w:start w:val="1"/>
      <w:numFmt w:val="bullet"/>
      <w:lvlText w:val=""/>
      <w:lvlJc w:val="left"/>
      <w:pPr>
        <w:ind w:left="360" w:hanging="360"/>
      </w:pPr>
      <w:rPr>
        <w:rFonts w:hint="default" w:ascii="Symbol" w:hAnsi="Symbol"/>
      </w:rPr>
    </w:lvl>
    <w:lvl w:ilvl="1" w:tplc="100C0003" w:tentative="1">
      <w:start w:val="1"/>
      <w:numFmt w:val="bullet"/>
      <w:lvlText w:val="o"/>
      <w:lvlJc w:val="left"/>
      <w:pPr>
        <w:ind w:left="1080" w:hanging="360"/>
      </w:pPr>
      <w:rPr>
        <w:rFonts w:hint="default" w:ascii="Courier New" w:hAnsi="Courier New" w:cs="Courier New"/>
      </w:rPr>
    </w:lvl>
    <w:lvl w:ilvl="2" w:tplc="100C0005" w:tentative="1">
      <w:start w:val="1"/>
      <w:numFmt w:val="bullet"/>
      <w:lvlText w:val=""/>
      <w:lvlJc w:val="left"/>
      <w:pPr>
        <w:ind w:left="1800" w:hanging="360"/>
      </w:pPr>
      <w:rPr>
        <w:rFonts w:hint="default" w:ascii="Wingdings" w:hAnsi="Wingdings"/>
      </w:rPr>
    </w:lvl>
    <w:lvl w:ilvl="3" w:tplc="100C0001" w:tentative="1">
      <w:start w:val="1"/>
      <w:numFmt w:val="bullet"/>
      <w:lvlText w:val=""/>
      <w:lvlJc w:val="left"/>
      <w:pPr>
        <w:ind w:left="2520" w:hanging="360"/>
      </w:pPr>
      <w:rPr>
        <w:rFonts w:hint="default" w:ascii="Symbol" w:hAnsi="Symbol"/>
      </w:rPr>
    </w:lvl>
    <w:lvl w:ilvl="4" w:tplc="100C0003" w:tentative="1">
      <w:start w:val="1"/>
      <w:numFmt w:val="bullet"/>
      <w:lvlText w:val="o"/>
      <w:lvlJc w:val="left"/>
      <w:pPr>
        <w:ind w:left="3240" w:hanging="360"/>
      </w:pPr>
      <w:rPr>
        <w:rFonts w:hint="default" w:ascii="Courier New" w:hAnsi="Courier New" w:cs="Courier New"/>
      </w:rPr>
    </w:lvl>
    <w:lvl w:ilvl="5" w:tplc="100C0005" w:tentative="1">
      <w:start w:val="1"/>
      <w:numFmt w:val="bullet"/>
      <w:lvlText w:val=""/>
      <w:lvlJc w:val="left"/>
      <w:pPr>
        <w:ind w:left="3960" w:hanging="360"/>
      </w:pPr>
      <w:rPr>
        <w:rFonts w:hint="default" w:ascii="Wingdings" w:hAnsi="Wingdings"/>
      </w:rPr>
    </w:lvl>
    <w:lvl w:ilvl="6" w:tplc="100C0001" w:tentative="1">
      <w:start w:val="1"/>
      <w:numFmt w:val="bullet"/>
      <w:lvlText w:val=""/>
      <w:lvlJc w:val="left"/>
      <w:pPr>
        <w:ind w:left="4680" w:hanging="360"/>
      </w:pPr>
      <w:rPr>
        <w:rFonts w:hint="default" w:ascii="Symbol" w:hAnsi="Symbol"/>
      </w:rPr>
    </w:lvl>
    <w:lvl w:ilvl="7" w:tplc="100C0003" w:tentative="1">
      <w:start w:val="1"/>
      <w:numFmt w:val="bullet"/>
      <w:lvlText w:val="o"/>
      <w:lvlJc w:val="left"/>
      <w:pPr>
        <w:ind w:left="5400" w:hanging="360"/>
      </w:pPr>
      <w:rPr>
        <w:rFonts w:hint="default" w:ascii="Courier New" w:hAnsi="Courier New" w:cs="Courier New"/>
      </w:rPr>
    </w:lvl>
    <w:lvl w:ilvl="8" w:tplc="100C0005" w:tentative="1">
      <w:start w:val="1"/>
      <w:numFmt w:val="bullet"/>
      <w:lvlText w:val=""/>
      <w:lvlJc w:val="left"/>
      <w:pPr>
        <w:ind w:left="6120" w:hanging="360"/>
      </w:pPr>
      <w:rPr>
        <w:rFonts w:hint="default" w:ascii="Wingdings" w:hAnsi="Wingdings"/>
      </w:rPr>
    </w:lvl>
  </w:abstractNum>
  <w:abstractNum w:abstractNumId="27" w15:restartNumberingAfterBreak="0">
    <w:nsid w:val="3A7B4C08"/>
    <w:multiLevelType w:val="hybridMultilevel"/>
    <w:tmpl w:val="98BAB802"/>
    <w:lvl w:ilvl="0" w:tplc="B6A8F0B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8" w15:restartNumberingAfterBreak="0">
    <w:nsid w:val="40BC358D"/>
    <w:multiLevelType w:val="multilevel"/>
    <w:tmpl w:val="1F7A0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1BE5036"/>
    <w:multiLevelType w:val="hybridMultilevel"/>
    <w:tmpl w:val="BA722AF4"/>
    <w:lvl w:ilvl="0" w:tplc="7518839C">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0" w15:restartNumberingAfterBreak="0">
    <w:nsid w:val="43137D24"/>
    <w:multiLevelType w:val="hybridMultilevel"/>
    <w:tmpl w:val="ECD8C914"/>
    <w:lvl w:ilvl="0" w:tplc="F9804D4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1" w15:restartNumberingAfterBreak="0">
    <w:nsid w:val="43D46F6E"/>
    <w:multiLevelType w:val="hybridMultilevel"/>
    <w:tmpl w:val="BF5E2CF8"/>
    <w:lvl w:ilvl="0" w:tplc="935239B8">
      <w:start w:val="26"/>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2" w15:restartNumberingAfterBreak="0">
    <w:nsid w:val="48F3509F"/>
    <w:multiLevelType w:val="hybridMultilevel"/>
    <w:tmpl w:val="AF90CCEE"/>
    <w:lvl w:ilvl="0" w:tplc="779AE400">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D0A0A50"/>
    <w:multiLevelType w:val="multilevel"/>
    <w:tmpl w:val="915849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5"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5F837774"/>
    <w:multiLevelType w:val="multilevel"/>
    <w:tmpl w:val="F5624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9C7322C"/>
    <w:multiLevelType w:val="hybridMultilevel"/>
    <w:tmpl w:val="8612C396"/>
    <w:lvl w:ilvl="0" w:tplc="C5A252EC">
      <w:start w:val="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8" w15:restartNumberingAfterBreak="0">
    <w:nsid w:val="78EB30CB"/>
    <w:multiLevelType w:val="multilevel"/>
    <w:tmpl w:val="2C401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A847E6C"/>
    <w:multiLevelType w:val="hybridMultilevel"/>
    <w:tmpl w:val="12743C00"/>
    <w:lvl w:ilvl="0" w:tplc="279047F0">
      <w:numFmt w:val="bullet"/>
      <w:lvlText w:val=""/>
      <w:lvlJc w:val="left"/>
      <w:pPr>
        <w:ind w:left="720" w:hanging="360"/>
      </w:pPr>
      <w:rPr>
        <w:rFonts w:hint="default" w:ascii="Wingdings" w:hAnsi="Wingdings"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40" w15:restartNumberingAfterBreak="0">
    <w:nsid w:val="7B97363A"/>
    <w:multiLevelType w:val="multilevel"/>
    <w:tmpl w:val="3B7E9BDA"/>
    <w:lvl w:ilvl="0">
      <w:start w:val="1"/>
      <w:numFmt w:val="bullet"/>
      <w:lvlText w:val=""/>
      <w:lvlJc w:val="left"/>
      <w:pPr>
        <w:tabs>
          <w:tab w:val="num" w:pos="1068"/>
        </w:tabs>
        <w:ind w:left="1068" w:hanging="360"/>
      </w:pPr>
      <w:rPr>
        <w:rFonts w:hint="default" w:ascii="Symbol" w:hAnsi="Symbol"/>
        <w:sz w:val="20"/>
      </w:rPr>
    </w:lvl>
    <w:lvl w:ilvl="1">
      <w:start w:val="1"/>
      <w:numFmt w:val="bullet"/>
      <w:lvlText w:val="o"/>
      <w:lvlJc w:val="left"/>
      <w:pPr>
        <w:tabs>
          <w:tab w:val="num" w:pos="1788"/>
        </w:tabs>
        <w:ind w:left="1788" w:hanging="360"/>
      </w:pPr>
      <w:rPr>
        <w:rFonts w:hint="default" w:ascii="Courier New" w:hAnsi="Courier New" w:cs="Times New Roman"/>
        <w:sz w:val="20"/>
      </w:rPr>
    </w:lvl>
    <w:lvl w:ilvl="2">
      <w:start w:val="1"/>
      <w:numFmt w:val="bullet"/>
      <w:lvlText w:val=""/>
      <w:lvlJc w:val="left"/>
      <w:pPr>
        <w:tabs>
          <w:tab w:val="num" w:pos="2508"/>
        </w:tabs>
        <w:ind w:left="2508" w:hanging="360"/>
      </w:pPr>
      <w:rPr>
        <w:rFonts w:hint="default" w:ascii="Symbol" w:hAnsi="Symbol"/>
        <w:sz w:val="20"/>
      </w:rPr>
    </w:lvl>
    <w:lvl w:ilvl="3">
      <w:start w:val="1"/>
      <w:numFmt w:val="bullet"/>
      <w:lvlText w:val=""/>
      <w:lvlJc w:val="left"/>
      <w:pPr>
        <w:tabs>
          <w:tab w:val="num" w:pos="3228"/>
        </w:tabs>
        <w:ind w:left="3228" w:hanging="360"/>
      </w:pPr>
      <w:rPr>
        <w:rFonts w:hint="default" w:ascii="Symbol" w:hAnsi="Symbol"/>
        <w:sz w:val="20"/>
      </w:rPr>
    </w:lvl>
    <w:lvl w:ilvl="4">
      <w:start w:val="1"/>
      <w:numFmt w:val="bullet"/>
      <w:lvlText w:val=""/>
      <w:lvlJc w:val="left"/>
      <w:pPr>
        <w:tabs>
          <w:tab w:val="num" w:pos="3948"/>
        </w:tabs>
        <w:ind w:left="3948" w:hanging="360"/>
      </w:pPr>
      <w:rPr>
        <w:rFonts w:hint="default" w:ascii="Symbol" w:hAnsi="Symbol"/>
        <w:sz w:val="20"/>
      </w:rPr>
    </w:lvl>
    <w:lvl w:ilvl="5">
      <w:start w:val="1"/>
      <w:numFmt w:val="bullet"/>
      <w:lvlText w:val=""/>
      <w:lvlJc w:val="left"/>
      <w:pPr>
        <w:tabs>
          <w:tab w:val="num" w:pos="4668"/>
        </w:tabs>
        <w:ind w:left="4668" w:hanging="360"/>
      </w:pPr>
      <w:rPr>
        <w:rFonts w:hint="default" w:ascii="Symbol" w:hAnsi="Symbol"/>
        <w:sz w:val="20"/>
      </w:rPr>
    </w:lvl>
    <w:lvl w:ilvl="6">
      <w:start w:val="1"/>
      <w:numFmt w:val="bullet"/>
      <w:lvlText w:val=""/>
      <w:lvlJc w:val="left"/>
      <w:pPr>
        <w:tabs>
          <w:tab w:val="num" w:pos="5388"/>
        </w:tabs>
        <w:ind w:left="5388" w:hanging="360"/>
      </w:pPr>
      <w:rPr>
        <w:rFonts w:hint="default" w:ascii="Symbol" w:hAnsi="Symbol"/>
        <w:sz w:val="20"/>
      </w:rPr>
    </w:lvl>
    <w:lvl w:ilvl="7">
      <w:start w:val="1"/>
      <w:numFmt w:val="bullet"/>
      <w:lvlText w:val=""/>
      <w:lvlJc w:val="left"/>
      <w:pPr>
        <w:tabs>
          <w:tab w:val="num" w:pos="6108"/>
        </w:tabs>
        <w:ind w:left="6108" w:hanging="360"/>
      </w:pPr>
      <w:rPr>
        <w:rFonts w:hint="default" w:ascii="Symbol" w:hAnsi="Symbol"/>
        <w:sz w:val="20"/>
      </w:rPr>
    </w:lvl>
    <w:lvl w:ilvl="8">
      <w:start w:val="1"/>
      <w:numFmt w:val="bullet"/>
      <w:lvlText w:val=""/>
      <w:lvlJc w:val="left"/>
      <w:pPr>
        <w:tabs>
          <w:tab w:val="num" w:pos="6828"/>
        </w:tabs>
        <w:ind w:left="6828" w:hanging="360"/>
      </w:pPr>
      <w:rPr>
        <w:rFonts w:hint="default" w:ascii="Symbol" w:hAnsi="Symbol"/>
        <w:sz w:val="20"/>
      </w:rPr>
    </w:lvl>
  </w:abstractNum>
  <w:num w:numId="1" w16cid:durableId="755201924">
    <w:abstractNumId w:val="11"/>
  </w:num>
  <w:num w:numId="2" w16cid:durableId="1063061452">
    <w:abstractNumId w:val="37"/>
  </w:num>
  <w:num w:numId="3" w16cid:durableId="1581018517">
    <w:abstractNumId w:val="1"/>
  </w:num>
  <w:num w:numId="4" w16cid:durableId="276331394">
    <w:abstractNumId w:val="6"/>
  </w:num>
  <w:num w:numId="5" w16cid:durableId="802389443">
    <w:abstractNumId w:val="31"/>
  </w:num>
  <w:num w:numId="6" w16cid:durableId="1147283522">
    <w:abstractNumId w:val="8"/>
  </w:num>
  <w:num w:numId="7" w16cid:durableId="1347098825">
    <w:abstractNumId w:val="30"/>
  </w:num>
  <w:num w:numId="8" w16cid:durableId="1389839636">
    <w:abstractNumId w:val="24"/>
  </w:num>
  <w:num w:numId="9" w16cid:durableId="1150903213">
    <w:abstractNumId w:val="35"/>
  </w:num>
  <w:num w:numId="10" w16cid:durableId="702827825">
    <w:abstractNumId w:val="40"/>
  </w:num>
  <w:num w:numId="11" w16cid:durableId="1161770925">
    <w:abstractNumId w:val="9"/>
  </w:num>
  <w:num w:numId="12" w16cid:durableId="400257029">
    <w:abstractNumId w:val="33"/>
  </w:num>
  <w:num w:numId="13" w16cid:durableId="841703373">
    <w:abstractNumId w:val="12"/>
  </w:num>
  <w:num w:numId="14" w16cid:durableId="1942105320">
    <w:abstractNumId w:val="4"/>
  </w:num>
  <w:num w:numId="15" w16cid:durableId="57746263">
    <w:abstractNumId w:val="25"/>
  </w:num>
  <w:num w:numId="16" w16cid:durableId="602156253">
    <w:abstractNumId w:val="2"/>
  </w:num>
  <w:num w:numId="17" w16cid:durableId="1779519789">
    <w:abstractNumId w:val="17"/>
  </w:num>
  <w:num w:numId="18" w16cid:durableId="1409770609">
    <w:abstractNumId w:val="10"/>
  </w:num>
  <w:num w:numId="19" w16cid:durableId="319232209">
    <w:abstractNumId w:val="29"/>
  </w:num>
  <w:num w:numId="20" w16cid:durableId="251165529">
    <w:abstractNumId w:val="19"/>
  </w:num>
  <w:num w:numId="21" w16cid:durableId="5208890">
    <w:abstractNumId w:val="32"/>
  </w:num>
  <w:num w:numId="22" w16cid:durableId="1631396797">
    <w:abstractNumId w:val="5"/>
  </w:num>
  <w:num w:numId="23" w16cid:durableId="671294386">
    <w:abstractNumId w:val="23"/>
  </w:num>
  <w:num w:numId="24" w16cid:durableId="1297686870">
    <w:abstractNumId w:val="39"/>
  </w:num>
  <w:num w:numId="25" w16cid:durableId="802579466">
    <w:abstractNumId w:val="15"/>
  </w:num>
  <w:num w:numId="26" w16cid:durableId="1946422666">
    <w:abstractNumId w:val="27"/>
  </w:num>
  <w:num w:numId="27" w16cid:durableId="746610679">
    <w:abstractNumId w:val="16"/>
  </w:num>
  <w:num w:numId="28" w16cid:durableId="1743864820">
    <w:abstractNumId w:val="13"/>
  </w:num>
  <w:num w:numId="29" w16cid:durableId="1469545453">
    <w:abstractNumId w:val="3"/>
  </w:num>
  <w:num w:numId="30" w16cid:durableId="834146701">
    <w:abstractNumId w:val="18"/>
  </w:num>
  <w:num w:numId="31" w16cid:durableId="1912546856">
    <w:abstractNumId w:val="21"/>
  </w:num>
  <w:num w:numId="32" w16cid:durableId="402872214">
    <w:abstractNumId w:val="14"/>
  </w:num>
  <w:num w:numId="33" w16cid:durableId="1183737498">
    <w:abstractNumId w:val="28"/>
  </w:num>
  <w:num w:numId="34" w16cid:durableId="694422223">
    <w:abstractNumId w:val="22"/>
  </w:num>
  <w:num w:numId="35" w16cid:durableId="1062102481">
    <w:abstractNumId w:val="38"/>
  </w:num>
  <w:num w:numId="36" w16cid:durableId="1879971069">
    <w:abstractNumId w:val="0"/>
  </w:num>
  <w:num w:numId="37" w16cid:durableId="12464917">
    <w:abstractNumId w:val="20"/>
  </w:num>
  <w:num w:numId="38" w16cid:durableId="1142238808">
    <w:abstractNumId w:val="36"/>
  </w:num>
  <w:num w:numId="39" w16cid:durableId="1735857576">
    <w:abstractNumId w:val="7"/>
  </w:num>
  <w:num w:numId="40" w16cid:durableId="2098015189">
    <w:abstractNumId w:val="26"/>
  </w:num>
  <w:num w:numId="41" w16cid:durableId="1395200212">
    <w:abstractNumId w:val="3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72"/>
    <w:rsid w:val="00000C60"/>
    <w:rsid w:val="000014AC"/>
    <w:rsid w:val="000032D2"/>
    <w:rsid w:val="00004102"/>
    <w:rsid w:val="00004F24"/>
    <w:rsid w:val="000078C3"/>
    <w:rsid w:val="00007AD4"/>
    <w:rsid w:val="00007B39"/>
    <w:rsid w:val="00010F20"/>
    <w:rsid w:val="00011F63"/>
    <w:rsid w:val="00015C1C"/>
    <w:rsid w:val="00016110"/>
    <w:rsid w:val="00022E01"/>
    <w:rsid w:val="000248DC"/>
    <w:rsid w:val="000303D9"/>
    <w:rsid w:val="00030A1E"/>
    <w:rsid w:val="00030F8E"/>
    <w:rsid w:val="0003236F"/>
    <w:rsid w:val="0003543C"/>
    <w:rsid w:val="000368C4"/>
    <w:rsid w:val="00036DE7"/>
    <w:rsid w:val="000373E0"/>
    <w:rsid w:val="00041853"/>
    <w:rsid w:val="00041F22"/>
    <w:rsid w:val="000431E7"/>
    <w:rsid w:val="00045B2F"/>
    <w:rsid w:val="00047A6C"/>
    <w:rsid w:val="00047CB2"/>
    <w:rsid w:val="0005128B"/>
    <w:rsid w:val="00054277"/>
    <w:rsid w:val="00054A86"/>
    <w:rsid w:val="000627D0"/>
    <w:rsid w:val="00065B11"/>
    <w:rsid w:val="000660F2"/>
    <w:rsid w:val="00066FF5"/>
    <w:rsid w:val="00067807"/>
    <w:rsid w:val="00067AA2"/>
    <w:rsid w:val="0007065A"/>
    <w:rsid w:val="00070F2A"/>
    <w:rsid w:val="00072C96"/>
    <w:rsid w:val="000745D3"/>
    <w:rsid w:val="00084481"/>
    <w:rsid w:val="00091476"/>
    <w:rsid w:val="00091634"/>
    <w:rsid w:val="00091C51"/>
    <w:rsid w:val="00096EF2"/>
    <w:rsid w:val="00097F95"/>
    <w:rsid w:val="000A044E"/>
    <w:rsid w:val="000A17A9"/>
    <w:rsid w:val="000A20AE"/>
    <w:rsid w:val="000A580A"/>
    <w:rsid w:val="000A6FA3"/>
    <w:rsid w:val="000B22F0"/>
    <w:rsid w:val="000B2C3D"/>
    <w:rsid w:val="000B65A2"/>
    <w:rsid w:val="000B74EF"/>
    <w:rsid w:val="000C0BF4"/>
    <w:rsid w:val="000C40ED"/>
    <w:rsid w:val="000C5538"/>
    <w:rsid w:val="000C6B50"/>
    <w:rsid w:val="000D0F08"/>
    <w:rsid w:val="000D0F15"/>
    <w:rsid w:val="000D165D"/>
    <w:rsid w:val="000D2ACC"/>
    <w:rsid w:val="000D3EF8"/>
    <w:rsid w:val="000D7EC2"/>
    <w:rsid w:val="000E149D"/>
    <w:rsid w:val="000E3A90"/>
    <w:rsid w:val="000E5A75"/>
    <w:rsid w:val="000F04D5"/>
    <w:rsid w:val="000F1664"/>
    <w:rsid w:val="000F4078"/>
    <w:rsid w:val="000F470B"/>
    <w:rsid w:val="000F5990"/>
    <w:rsid w:val="00100833"/>
    <w:rsid w:val="00104870"/>
    <w:rsid w:val="00106C58"/>
    <w:rsid w:val="00113345"/>
    <w:rsid w:val="00113AE4"/>
    <w:rsid w:val="00114381"/>
    <w:rsid w:val="00116E4E"/>
    <w:rsid w:val="0013315F"/>
    <w:rsid w:val="001333BA"/>
    <w:rsid w:val="00135DCF"/>
    <w:rsid w:val="00140511"/>
    <w:rsid w:val="001407C2"/>
    <w:rsid w:val="00141FB5"/>
    <w:rsid w:val="0015123E"/>
    <w:rsid w:val="001520DC"/>
    <w:rsid w:val="001552C7"/>
    <w:rsid w:val="0016667D"/>
    <w:rsid w:val="00170EED"/>
    <w:rsid w:val="001720CC"/>
    <w:rsid w:val="00172F15"/>
    <w:rsid w:val="00174AF4"/>
    <w:rsid w:val="00176E6D"/>
    <w:rsid w:val="00183BC9"/>
    <w:rsid w:val="00183ED9"/>
    <w:rsid w:val="00190141"/>
    <w:rsid w:val="001903B1"/>
    <w:rsid w:val="001938B6"/>
    <w:rsid w:val="001A329B"/>
    <w:rsid w:val="001B0753"/>
    <w:rsid w:val="001B125F"/>
    <w:rsid w:val="001B64B3"/>
    <w:rsid w:val="001C2653"/>
    <w:rsid w:val="001C39ED"/>
    <w:rsid w:val="001C3E32"/>
    <w:rsid w:val="001C5CCA"/>
    <w:rsid w:val="001D3B5C"/>
    <w:rsid w:val="001E1300"/>
    <w:rsid w:val="001E34BC"/>
    <w:rsid w:val="001E37F0"/>
    <w:rsid w:val="001E3D00"/>
    <w:rsid w:val="001E41CD"/>
    <w:rsid w:val="001E4C8E"/>
    <w:rsid w:val="001E56BB"/>
    <w:rsid w:val="001F0845"/>
    <w:rsid w:val="001F09A2"/>
    <w:rsid w:val="001F28FD"/>
    <w:rsid w:val="001F35EE"/>
    <w:rsid w:val="001F6512"/>
    <w:rsid w:val="001F7E5B"/>
    <w:rsid w:val="00204DE6"/>
    <w:rsid w:val="002152FD"/>
    <w:rsid w:val="00221056"/>
    <w:rsid w:val="00223150"/>
    <w:rsid w:val="0022445A"/>
    <w:rsid w:val="00224B9A"/>
    <w:rsid w:val="0022543F"/>
    <w:rsid w:val="002258E7"/>
    <w:rsid w:val="00230212"/>
    <w:rsid w:val="00232B2F"/>
    <w:rsid w:val="002335F4"/>
    <w:rsid w:val="00234F41"/>
    <w:rsid w:val="00236D6C"/>
    <w:rsid w:val="00241721"/>
    <w:rsid w:val="0024587C"/>
    <w:rsid w:val="00252F79"/>
    <w:rsid w:val="00253C69"/>
    <w:rsid w:val="00257962"/>
    <w:rsid w:val="00260B56"/>
    <w:rsid w:val="0026249D"/>
    <w:rsid w:val="00263C7A"/>
    <w:rsid w:val="00264503"/>
    <w:rsid w:val="00264C11"/>
    <w:rsid w:val="002653C0"/>
    <w:rsid w:val="00266712"/>
    <w:rsid w:val="00267970"/>
    <w:rsid w:val="00270715"/>
    <w:rsid w:val="0027095C"/>
    <w:rsid w:val="002732EB"/>
    <w:rsid w:val="0027508C"/>
    <w:rsid w:val="00276B6F"/>
    <w:rsid w:val="00277F22"/>
    <w:rsid w:val="00281355"/>
    <w:rsid w:val="002849BA"/>
    <w:rsid w:val="00284C0C"/>
    <w:rsid w:val="002866D0"/>
    <w:rsid w:val="00286FFF"/>
    <w:rsid w:val="00287FAE"/>
    <w:rsid w:val="00290270"/>
    <w:rsid w:val="00290C37"/>
    <w:rsid w:val="00291944"/>
    <w:rsid w:val="002A118C"/>
    <w:rsid w:val="002A44C8"/>
    <w:rsid w:val="002A4D3C"/>
    <w:rsid w:val="002A6A0C"/>
    <w:rsid w:val="002B2751"/>
    <w:rsid w:val="002B6475"/>
    <w:rsid w:val="002C1A67"/>
    <w:rsid w:val="002C3AEA"/>
    <w:rsid w:val="002C3DC9"/>
    <w:rsid w:val="002C5A0F"/>
    <w:rsid w:val="002C7CAB"/>
    <w:rsid w:val="002D281C"/>
    <w:rsid w:val="002D34D3"/>
    <w:rsid w:val="002D709B"/>
    <w:rsid w:val="002E2A0F"/>
    <w:rsid w:val="002E5FFC"/>
    <w:rsid w:val="002E74E2"/>
    <w:rsid w:val="002F02B3"/>
    <w:rsid w:val="002F48BC"/>
    <w:rsid w:val="002F6182"/>
    <w:rsid w:val="00303C1C"/>
    <w:rsid w:val="003047CE"/>
    <w:rsid w:val="0030622C"/>
    <w:rsid w:val="00307C07"/>
    <w:rsid w:val="003111DD"/>
    <w:rsid w:val="00317A58"/>
    <w:rsid w:val="00320129"/>
    <w:rsid w:val="0032417C"/>
    <w:rsid w:val="0032426A"/>
    <w:rsid w:val="003268CE"/>
    <w:rsid w:val="0034054A"/>
    <w:rsid w:val="00340C6A"/>
    <w:rsid w:val="003502C7"/>
    <w:rsid w:val="003503B4"/>
    <w:rsid w:val="003532BD"/>
    <w:rsid w:val="003538F8"/>
    <w:rsid w:val="003543F1"/>
    <w:rsid w:val="00354951"/>
    <w:rsid w:val="0035640E"/>
    <w:rsid w:val="003564B6"/>
    <w:rsid w:val="00357DF0"/>
    <w:rsid w:val="0036010A"/>
    <w:rsid w:val="003607CB"/>
    <w:rsid w:val="00371216"/>
    <w:rsid w:val="00371D34"/>
    <w:rsid w:val="003738BF"/>
    <w:rsid w:val="0037522F"/>
    <w:rsid w:val="00381E83"/>
    <w:rsid w:val="0038283F"/>
    <w:rsid w:val="003842D0"/>
    <w:rsid w:val="003876EF"/>
    <w:rsid w:val="00390998"/>
    <w:rsid w:val="003915F3"/>
    <w:rsid w:val="00393012"/>
    <w:rsid w:val="00397E44"/>
    <w:rsid w:val="003A062A"/>
    <w:rsid w:val="003A3086"/>
    <w:rsid w:val="003A3903"/>
    <w:rsid w:val="003B0653"/>
    <w:rsid w:val="003C0796"/>
    <w:rsid w:val="003C1241"/>
    <w:rsid w:val="003C21D6"/>
    <w:rsid w:val="003D0E03"/>
    <w:rsid w:val="003D4353"/>
    <w:rsid w:val="003D54D9"/>
    <w:rsid w:val="003E07C6"/>
    <w:rsid w:val="003E1244"/>
    <w:rsid w:val="003E4C03"/>
    <w:rsid w:val="003E6D38"/>
    <w:rsid w:val="003F2546"/>
    <w:rsid w:val="003F7AB7"/>
    <w:rsid w:val="00400B15"/>
    <w:rsid w:val="00400B3C"/>
    <w:rsid w:val="00402952"/>
    <w:rsid w:val="00403FD4"/>
    <w:rsid w:val="0040709C"/>
    <w:rsid w:val="004078E7"/>
    <w:rsid w:val="004109D3"/>
    <w:rsid w:val="00412B2C"/>
    <w:rsid w:val="004145AC"/>
    <w:rsid w:val="00416B45"/>
    <w:rsid w:val="0041734F"/>
    <w:rsid w:val="00421A82"/>
    <w:rsid w:val="00423342"/>
    <w:rsid w:val="004243E2"/>
    <w:rsid w:val="0043527E"/>
    <w:rsid w:val="004366A2"/>
    <w:rsid w:val="004400AA"/>
    <w:rsid w:val="004447BE"/>
    <w:rsid w:val="00444A0A"/>
    <w:rsid w:val="00445F99"/>
    <w:rsid w:val="004467BA"/>
    <w:rsid w:val="00446AD6"/>
    <w:rsid w:val="0045088B"/>
    <w:rsid w:val="00454EB9"/>
    <w:rsid w:val="004569EF"/>
    <w:rsid w:val="00462D6E"/>
    <w:rsid w:val="00465728"/>
    <w:rsid w:val="00467C83"/>
    <w:rsid w:val="00471C8B"/>
    <w:rsid w:val="00472919"/>
    <w:rsid w:val="00474BB1"/>
    <w:rsid w:val="00483BC8"/>
    <w:rsid w:val="00485BA5"/>
    <w:rsid w:val="00487836"/>
    <w:rsid w:val="00490B8F"/>
    <w:rsid w:val="004923DA"/>
    <w:rsid w:val="00493010"/>
    <w:rsid w:val="00493353"/>
    <w:rsid w:val="00495459"/>
    <w:rsid w:val="004971DA"/>
    <w:rsid w:val="004A041B"/>
    <w:rsid w:val="004A1192"/>
    <w:rsid w:val="004A680C"/>
    <w:rsid w:val="004A68A0"/>
    <w:rsid w:val="004A6DB7"/>
    <w:rsid w:val="004A7751"/>
    <w:rsid w:val="004B0843"/>
    <w:rsid w:val="004B0A16"/>
    <w:rsid w:val="004B4B3D"/>
    <w:rsid w:val="004B5B35"/>
    <w:rsid w:val="004B732B"/>
    <w:rsid w:val="004B755D"/>
    <w:rsid w:val="004C485C"/>
    <w:rsid w:val="004D09EC"/>
    <w:rsid w:val="004D2A0D"/>
    <w:rsid w:val="004D5962"/>
    <w:rsid w:val="004E18E0"/>
    <w:rsid w:val="004E7D8B"/>
    <w:rsid w:val="004F40D2"/>
    <w:rsid w:val="004F6556"/>
    <w:rsid w:val="0050293A"/>
    <w:rsid w:val="00503D82"/>
    <w:rsid w:val="005062BD"/>
    <w:rsid w:val="00506944"/>
    <w:rsid w:val="005118E5"/>
    <w:rsid w:val="005128E6"/>
    <w:rsid w:val="005129B5"/>
    <w:rsid w:val="005137F9"/>
    <w:rsid w:val="0051405F"/>
    <w:rsid w:val="00516E0B"/>
    <w:rsid w:val="005175C9"/>
    <w:rsid w:val="00524FFA"/>
    <w:rsid w:val="005263D6"/>
    <w:rsid w:val="005279FE"/>
    <w:rsid w:val="005332A2"/>
    <w:rsid w:val="00535B06"/>
    <w:rsid w:val="0054340A"/>
    <w:rsid w:val="00551411"/>
    <w:rsid w:val="00554B24"/>
    <w:rsid w:val="0055694C"/>
    <w:rsid w:val="00557D9E"/>
    <w:rsid w:val="00565E51"/>
    <w:rsid w:val="00567752"/>
    <w:rsid w:val="00567BBE"/>
    <w:rsid w:val="00576764"/>
    <w:rsid w:val="00576EAC"/>
    <w:rsid w:val="0057752C"/>
    <w:rsid w:val="00580B07"/>
    <w:rsid w:val="00584B57"/>
    <w:rsid w:val="00585706"/>
    <w:rsid w:val="00586D1E"/>
    <w:rsid w:val="005871AF"/>
    <w:rsid w:val="0059532A"/>
    <w:rsid w:val="005961E2"/>
    <w:rsid w:val="00597396"/>
    <w:rsid w:val="005A05AE"/>
    <w:rsid w:val="005A6460"/>
    <w:rsid w:val="005B63C0"/>
    <w:rsid w:val="005C0E70"/>
    <w:rsid w:val="005C1528"/>
    <w:rsid w:val="005C32B2"/>
    <w:rsid w:val="005C39F5"/>
    <w:rsid w:val="005C526D"/>
    <w:rsid w:val="005D02E0"/>
    <w:rsid w:val="005D0C11"/>
    <w:rsid w:val="005D48D5"/>
    <w:rsid w:val="005D4F36"/>
    <w:rsid w:val="005D5E42"/>
    <w:rsid w:val="005E30A7"/>
    <w:rsid w:val="005E44A9"/>
    <w:rsid w:val="005E5920"/>
    <w:rsid w:val="005E7824"/>
    <w:rsid w:val="005E7A6D"/>
    <w:rsid w:val="005F43ED"/>
    <w:rsid w:val="005F4828"/>
    <w:rsid w:val="005F5D44"/>
    <w:rsid w:val="005F721F"/>
    <w:rsid w:val="00600C93"/>
    <w:rsid w:val="00601170"/>
    <w:rsid w:val="00601868"/>
    <w:rsid w:val="006020A8"/>
    <w:rsid w:val="0060238B"/>
    <w:rsid w:val="006035FB"/>
    <w:rsid w:val="006037EF"/>
    <w:rsid w:val="00610806"/>
    <w:rsid w:val="00613033"/>
    <w:rsid w:val="006146AC"/>
    <w:rsid w:val="0061695C"/>
    <w:rsid w:val="00616D76"/>
    <w:rsid w:val="00617D8D"/>
    <w:rsid w:val="00624293"/>
    <w:rsid w:val="0062547D"/>
    <w:rsid w:val="00633522"/>
    <w:rsid w:val="00637A2B"/>
    <w:rsid w:val="00640E7D"/>
    <w:rsid w:val="00643593"/>
    <w:rsid w:val="00656DA3"/>
    <w:rsid w:val="00661B93"/>
    <w:rsid w:val="00664897"/>
    <w:rsid w:val="00667D22"/>
    <w:rsid w:val="006720F2"/>
    <w:rsid w:val="00675017"/>
    <w:rsid w:val="00683D5E"/>
    <w:rsid w:val="00684123"/>
    <w:rsid w:val="00686704"/>
    <w:rsid w:val="00693063"/>
    <w:rsid w:val="0069752A"/>
    <w:rsid w:val="006A380E"/>
    <w:rsid w:val="006A6BEC"/>
    <w:rsid w:val="006A7A40"/>
    <w:rsid w:val="006B09EA"/>
    <w:rsid w:val="006B2F70"/>
    <w:rsid w:val="006B6F52"/>
    <w:rsid w:val="006B719D"/>
    <w:rsid w:val="006C0371"/>
    <w:rsid w:val="006C0730"/>
    <w:rsid w:val="006C7FA4"/>
    <w:rsid w:val="006D1800"/>
    <w:rsid w:val="006D1BC6"/>
    <w:rsid w:val="006D453E"/>
    <w:rsid w:val="006D5683"/>
    <w:rsid w:val="006E162D"/>
    <w:rsid w:val="006E391D"/>
    <w:rsid w:val="006E5825"/>
    <w:rsid w:val="006E5F04"/>
    <w:rsid w:val="006E7534"/>
    <w:rsid w:val="006F1DC0"/>
    <w:rsid w:val="006F7688"/>
    <w:rsid w:val="00700262"/>
    <w:rsid w:val="00700870"/>
    <w:rsid w:val="00706A61"/>
    <w:rsid w:val="00710415"/>
    <w:rsid w:val="00710454"/>
    <w:rsid w:val="00711AF7"/>
    <w:rsid w:val="0071462C"/>
    <w:rsid w:val="007155CB"/>
    <w:rsid w:val="00720AFF"/>
    <w:rsid w:val="00724ADD"/>
    <w:rsid w:val="00726DE2"/>
    <w:rsid w:val="00727236"/>
    <w:rsid w:val="00730353"/>
    <w:rsid w:val="00730515"/>
    <w:rsid w:val="00732EDA"/>
    <w:rsid w:val="007373E2"/>
    <w:rsid w:val="00742AD0"/>
    <w:rsid w:val="00746770"/>
    <w:rsid w:val="00746954"/>
    <w:rsid w:val="007469D6"/>
    <w:rsid w:val="00746AE1"/>
    <w:rsid w:val="00750BF7"/>
    <w:rsid w:val="0075137A"/>
    <w:rsid w:val="00751B28"/>
    <w:rsid w:val="00751B3C"/>
    <w:rsid w:val="00753A51"/>
    <w:rsid w:val="00756EA8"/>
    <w:rsid w:val="00757ECA"/>
    <w:rsid w:val="00760C4F"/>
    <w:rsid w:val="00761623"/>
    <w:rsid w:val="00762839"/>
    <w:rsid w:val="00762BE1"/>
    <w:rsid w:val="00765B45"/>
    <w:rsid w:val="007676F7"/>
    <w:rsid w:val="00771A5B"/>
    <w:rsid w:val="00771A81"/>
    <w:rsid w:val="00773917"/>
    <w:rsid w:val="00774300"/>
    <w:rsid w:val="00774D63"/>
    <w:rsid w:val="007763C6"/>
    <w:rsid w:val="00781332"/>
    <w:rsid w:val="0078535F"/>
    <w:rsid w:val="00786886"/>
    <w:rsid w:val="007929C9"/>
    <w:rsid w:val="00794AF9"/>
    <w:rsid w:val="007A01FA"/>
    <w:rsid w:val="007A3BFB"/>
    <w:rsid w:val="007B53E4"/>
    <w:rsid w:val="007B6BF4"/>
    <w:rsid w:val="007B6F65"/>
    <w:rsid w:val="007C1410"/>
    <w:rsid w:val="007D5C84"/>
    <w:rsid w:val="007D66B8"/>
    <w:rsid w:val="007E185C"/>
    <w:rsid w:val="007E3CD8"/>
    <w:rsid w:val="007F31F6"/>
    <w:rsid w:val="007F443A"/>
    <w:rsid w:val="007F5224"/>
    <w:rsid w:val="007F7D85"/>
    <w:rsid w:val="008028C4"/>
    <w:rsid w:val="00803C68"/>
    <w:rsid w:val="00804885"/>
    <w:rsid w:val="00805279"/>
    <w:rsid w:val="0080660F"/>
    <w:rsid w:val="00806978"/>
    <w:rsid w:val="00807D37"/>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5BF3"/>
    <w:rsid w:val="00846A00"/>
    <w:rsid w:val="00846F29"/>
    <w:rsid w:val="00850E9F"/>
    <w:rsid w:val="008510CC"/>
    <w:rsid w:val="0085578B"/>
    <w:rsid w:val="00855E7D"/>
    <w:rsid w:val="00870DB7"/>
    <w:rsid w:val="008721E4"/>
    <w:rsid w:val="00874EC2"/>
    <w:rsid w:val="008773B3"/>
    <w:rsid w:val="00877954"/>
    <w:rsid w:val="008827DE"/>
    <w:rsid w:val="00883F90"/>
    <w:rsid w:val="008848EF"/>
    <w:rsid w:val="00884CF2"/>
    <w:rsid w:val="008852BE"/>
    <w:rsid w:val="00890524"/>
    <w:rsid w:val="00891EB0"/>
    <w:rsid w:val="0089600B"/>
    <w:rsid w:val="008962AB"/>
    <w:rsid w:val="008A0ADD"/>
    <w:rsid w:val="008A1450"/>
    <w:rsid w:val="008A6A91"/>
    <w:rsid w:val="008B7297"/>
    <w:rsid w:val="008C0EC3"/>
    <w:rsid w:val="008C312A"/>
    <w:rsid w:val="008C3B94"/>
    <w:rsid w:val="008C75B8"/>
    <w:rsid w:val="008C7B31"/>
    <w:rsid w:val="008D49E6"/>
    <w:rsid w:val="008E11B2"/>
    <w:rsid w:val="008E1634"/>
    <w:rsid w:val="008E3AA8"/>
    <w:rsid w:val="008E5028"/>
    <w:rsid w:val="008E5F47"/>
    <w:rsid w:val="008F00B9"/>
    <w:rsid w:val="008F277D"/>
    <w:rsid w:val="008F38BD"/>
    <w:rsid w:val="008F45CA"/>
    <w:rsid w:val="008F57CF"/>
    <w:rsid w:val="008F58CD"/>
    <w:rsid w:val="00900E83"/>
    <w:rsid w:val="00901393"/>
    <w:rsid w:val="0090162E"/>
    <w:rsid w:val="009118EF"/>
    <w:rsid w:val="00911AC6"/>
    <w:rsid w:val="00911BDD"/>
    <w:rsid w:val="0091229A"/>
    <w:rsid w:val="00913911"/>
    <w:rsid w:val="009177E2"/>
    <w:rsid w:val="00917A1B"/>
    <w:rsid w:val="00920FDE"/>
    <w:rsid w:val="00922B84"/>
    <w:rsid w:val="0092454E"/>
    <w:rsid w:val="009260A5"/>
    <w:rsid w:val="00930CEF"/>
    <w:rsid w:val="00931583"/>
    <w:rsid w:val="00931638"/>
    <w:rsid w:val="00932176"/>
    <w:rsid w:val="00935CE4"/>
    <w:rsid w:val="009361A9"/>
    <w:rsid w:val="00937A58"/>
    <w:rsid w:val="00937E7B"/>
    <w:rsid w:val="00937F51"/>
    <w:rsid w:val="009428FA"/>
    <w:rsid w:val="00942BBA"/>
    <w:rsid w:val="009432B1"/>
    <w:rsid w:val="009455D4"/>
    <w:rsid w:val="00945DEA"/>
    <w:rsid w:val="00946056"/>
    <w:rsid w:val="009464E4"/>
    <w:rsid w:val="00953B4E"/>
    <w:rsid w:val="00953DEA"/>
    <w:rsid w:val="00956678"/>
    <w:rsid w:val="00964D7A"/>
    <w:rsid w:val="00970DD8"/>
    <w:rsid w:val="00971897"/>
    <w:rsid w:val="0097222E"/>
    <w:rsid w:val="00972F31"/>
    <w:rsid w:val="0097652D"/>
    <w:rsid w:val="009777AD"/>
    <w:rsid w:val="009821C9"/>
    <w:rsid w:val="0098595A"/>
    <w:rsid w:val="00986056"/>
    <w:rsid w:val="0098617E"/>
    <w:rsid w:val="00986757"/>
    <w:rsid w:val="009952E0"/>
    <w:rsid w:val="00996A70"/>
    <w:rsid w:val="009A48CD"/>
    <w:rsid w:val="009A6AB4"/>
    <w:rsid w:val="009A7CF3"/>
    <w:rsid w:val="009B27C3"/>
    <w:rsid w:val="009B3DF8"/>
    <w:rsid w:val="009B3E98"/>
    <w:rsid w:val="009B5647"/>
    <w:rsid w:val="009B7B46"/>
    <w:rsid w:val="009C0BC9"/>
    <w:rsid w:val="009C3571"/>
    <w:rsid w:val="009C4D98"/>
    <w:rsid w:val="009C4DF5"/>
    <w:rsid w:val="009C6072"/>
    <w:rsid w:val="009C6FE9"/>
    <w:rsid w:val="009D0125"/>
    <w:rsid w:val="009D1E19"/>
    <w:rsid w:val="009D2505"/>
    <w:rsid w:val="009D378D"/>
    <w:rsid w:val="009D419A"/>
    <w:rsid w:val="009D66F4"/>
    <w:rsid w:val="009D6B2A"/>
    <w:rsid w:val="009E02CC"/>
    <w:rsid w:val="009E0E2E"/>
    <w:rsid w:val="009E4947"/>
    <w:rsid w:val="009E6861"/>
    <w:rsid w:val="009F0226"/>
    <w:rsid w:val="009F16CA"/>
    <w:rsid w:val="009F33BA"/>
    <w:rsid w:val="009F33E6"/>
    <w:rsid w:val="00A03993"/>
    <w:rsid w:val="00A068B7"/>
    <w:rsid w:val="00A076E4"/>
    <w:rsid w:val="00A162C9"/>
    <w:rsid w:val="00A22A28"/>
    <w:rsid w:val="00A26FB8"/>
    <w:rsid w:val="00A27AD9"/>
    <w:rsid w:val="00A306A3"/>
    <w:rsid w:val="00A31245"/>
    <w:rsid w:val="00A36FDD"/>
    <w:rsid w:val="00A37192"/>
    <w:rsid w:val="00A42748"/>
    <w:rsid w:val="00A468DD"/>
    <w:rsid w:val="00A5113E"/>
    <w:rsid w:val="00A53AF5"/>
    <w:rsid w:val="00A576B2"/>
    <w:rsid w:val="00A57FEE"/>
    <w:rsid w:val="00A60ECD"/>
    <w:rsid w:val="00A6253A"/>
    <w:rsid w:val="00A637DD"/>
    <w:rsid w:val="00A63DE4"/>
    <w:rsid w:val="00A65509"/>
    <w:rsid w:val="00A664F4"/>
    <w:rsid w:val="00A70A44"/>
    <w:rsid w:val="00A7210B"/>
    <w:rsid w:val="00A7213E"/>
    <w:rsid w:val="00A72378"/>
    <w:rsid w:val="00A75818"/>
    <w:rsid w:val="00A75E59"/>
    <w:rsid w:val="00A7662F"/>
    <w:rsid w:val="00A77EC4"/>
    <w:rsid w:val="00A8380A"/>
    <w:rsid w:val="00A84DA8"/>
    <w:rsid w:val="00A86112"/>
    <w:rsid w:val="00A90A67"/>
    <w:rsid w:val="00A9743C"/>
    <w:rsid w:val="00AA266A"/>
    <w:rsid w:val="00AA77B0"/>
    <w:rsid w:val="00AB2049"/>
    <w:rsid w:val="00AB3E4A"/>
    <w:rsid w:val="00AB4077"/>
    <w:rsid w:val="00AC0C7A"/>
    <w:rsid w:val="00AC239B"/>
    <w:rsid w:val="00AC6651"/>
    <w:rsid w:val="00AC6A98"/>
    <w:rsid w:val="00AD045E"/>
    <w:rsid w:val="00AD2467"/>
    <w:rsid w:val="00AD5818"/>
    <w:rsid w:val="00AD5959"/>
    <w:rsid w:val="00AD675C"/>
    <w:rsid w:val="00AE1146"/>
    <w:rsid w:val="00AE4D3D"/>
    <w:rsid w:val="00AE684A"/>
    <w:rsid w:val="00AF0814"/>
    <w:rsid w:val="00AF1826"/>
    <w:rsid w:val="00AF2863"/>
    <w:rsid w:val="00AF398F"/>
    <w:rsid w:val="00AF5320"/>
    <w:rsid w:val="00AF6DC1"/>
    <w:rsid w:val="00AF7F87"/>
    <w:rsid w:val="00B0347A"/>
    <w:rsid w:val="00B05A79"/>
    <w:rsid w:val="00B05A92"/>
    <w:rsid w:val="00B125C9"/>
    <w:rsid w:val="00B1477F"/>
    <w:rsid w:val="00B22F66"/>
    <w:rsid w:val="00B2411C"/>
    <w:rsid w:val="00B2738A"/>
    <w:rsid w:val="00B30906"/>
    <w:rsid w:val="00B31F9C"/>
    <w:rsid w:val="00B32FED"/>
    <w:rsid w:val="00B33365"/>
    <w:rsid w:val="00B33640"/>
    <w:rsid w:val="00B33744"/>
    <w:rsid w:val="00B359B9"/>
    <w:rsid w:val="00B36F1D"/>
    <w:rsid w:val="00B37145"/>
    <w:rsid w:val="00B42597"/>
    <w:rsid w:val="00B454BE"/>
    <w:rsid w:val="00B5169F"/>
    <w:rsid w:val="00B52669"/>
    <w:rsid w:val="00B541DB"/>
    <w:rsid w:val="00B542E7"/>
    <w:rsid w:val="00B67470"/>
    <w:rsid w:val="00B71257"/>
    <w:rsid w:val="00B72C67"/>
    <w:rsid w:val="00B73A8A"/>
    <w:rsid w:val="00B753D7"/>
    <w:rsid w:val="00B8437E"/>
    <w:rsid w:val="00B852B7"/>
    <w:rsid w:val="00B917FC"/>
    <w:rsid w:val="00B9734A"/>
    <w:rsid w:val="00BA0A2A"/>
    <w:rsid w:val="00BA23B1"/>
    <w:rsid w:val="00BA249F"/>
    <w:rsid w:val="00BA5696"/>
    <w:rsid w:val="00BB270E"/>
    <w:rsid w:val="00BC09C9"/>
    <w:rsid w:val="00BC274C"/>
    <w:rsid w:val="00BC2C6C"/>
    <w:rsid w:val="00BC3331"/>
    <w:rsid w:val="00BC3893"/>
    <w:rsid w:val="00BD07AA"/>
    <w:rsid w:val="00BD0996"/>
    <w:rsid w:val="00BD171C"/>
    <w:rsid w:val="00BD603F"/>
    <w:rsid w:val="00BD713C"/>
    <w:rsid w:val="00BE1ED5"/>
    <w:rsid w:val="00BE300B"/>
    <w:rsid w:val="00BE3F81"/>
    <w:rsid w:val="00BE4847"/>
    <w:rsid w:val="00BE58D6"/>
    <w:rsid w:val="00BE68F2"/>
    <w:rsid w:val="00BF3CE1"/>
    <w:rsid w:val="00BF6CA7"/>
    <w:rsid w:val="00BF7A6F"/>
    <w:rsid w:val="00C030F2"/>
    <w:rsid w:val="00C040E2"/>
    <w:rsid w:val="00C04341"/>
    <w:rsid w:val="00C073D3"/>
    <w:rsid w:val="00C076E8"/>
    <w:rsid w:val="00C104C9"/>
    <w:rsid w:val="00C121EC"/>
    <w:rsid w:val="00C12F01"/>
    <w:rsid w:val="00C15541"/>
    <w:rsid w:val="00C22992"/>
    <w:rsid w:val="00C23A8F"/>
    <w:rsid w:val="00C26339"/>
    <w:rsid w:val="00C270EC"/>
    <w:rsid w:val="00C31E50"/>
    <w:rsid w:val="00C340F3"/>
    <w:rsid w:val="00C3411B"/>
    <w:rsid w:val="00C35035"/>
    <w:rsid w:val="00C36E46"/>
    <w:rsid w:val="00C4617E"/>
    <w:rsid w:val="00C501AC"/>
    <w:rsid w:val="00C54042"/>
    <w:rsid w:val="00C55FB4"/>
    <w:rsid w:val="00C6118C"/>
    <w:rsid w:val="00C633B7"/>
    <w:rsid w:val="00C645C6"/>
    <w:rsid w:val="00C66B83"/>
    <w:rsid w:val="00C718D2"/>
    <w:rsid w:val="00C73469"/>
    <w:rsid w:val="00C77352"/>
    <w:rsid w:val="00C8379D"/>
    <w:rsid w:val="00C8570F"/>
    <w:rsid w:val="00C90C45"/>
    <w:rsid w:val="00C90C4F"/>
    <w:rsid w:val="00C921D1"/>
    <w:rsid w:val="00C93547"/>
    <w:rsid w:val="00C950FB"/>
    <w:rsid w:val="00C97C7A"/>
    <w:rsid w:val="00CA644E"/>
    <w:rsid w:val="00CA7A08"/>
    <w:rsid w:val="00CB2152"/>
    <w:rsid w:val="00CB43D0"/>
    <w:rsid w:val="00CB792A"/>
    <w:rsid w:val="00CC00C5"/>
    <w:rsid w:val="00CC060C"/>
    <w:rsid w:val="00CC1B31"/>
    <w:rsid w:val="00CC2B6D"/>
    <w:rsid w:val="00CC40E5"/>
    <w:rsid w:val="00CD3245"/>
    <w:rsid w:val="00CD5C36"/>
    <w:rsid w:val="00CD6E02"/>
    <w:rsid w:val="00CE3D72"/>
    <w:rsid w:val="00CE5F81"/>
    <w:rsid w:val="00CE79F3"/>
    <w:rsid w:val="00CF28C5"/>
    <w:rsid w:val="00CF417A"/>
    <w:rsid w:val="00D01399"/>
    <w:rsid w:val="00D02274"/>
    <w:rsid w:val="00D032C2"/>
    <w:rsid w:val="00D03C9B"/>
    <w:rsid w:val="00D03F6A"/>
    <w:rsid w:val="00D04024"/>
    <w:rsid w:val="00D07498"/>
    <w:rsid w:val="00D0799A"/>
    <w:rsid w:val="00D07A8E"/>
    <w:rsid w:val="00D124C2"/>
    <w:rsid w:val="00D159DD"/>
    <w:rsid w:val="00D20B25"/>
    <w:rsid w:val="00D20FB1"/>
    <w:rsid w:val="00D212FC"/>
    <w:rsid w:val="00D21909"/>
    <w:rsid w:val="00D23C69"/>
    <w:rsid w:val="00D255F6"/>
    <w:rsid w:val="00D25B4D"/>
    <w:rsid w:val="00D27469"/>
    <w:rsid w:val="00D32642"/>
    <w:rsid w:val="00D3431E"/>
    <w:rsid w:val="00D34F89"/>
    <w:rsid w:val="00D35A5D"/>
    <w:rsid w:val="00D35FC9"/>
    <w:rsid w:val="00D41C1C"/>
    <w:rsid w:val="00D43A03"/>
    <w:rsid w:val="00D503BA"/>
    <w:rsid w:val="00D5151A"/>
    <w:rsid w:val="00D5191B"/>
    <w:rsid w:val="00D51EF3"/>
    <w:rsid w:val="00D52176"/>
    <w:rsid w:val="00D526D8"/>
    <w:rsid w:val="00D55386"/>
    <w:rsid w:val="00D55DFB"/>
    <w:rsid w:val="00D55EDF"/>
    <w:rsid w:val="00D5644B"/>
    <w:rsid w:val="00D6232B"/>
    <w:rsid w:val="00D62DD1"/>
    <w:rsid w:val="00D64609"/>
    <w:rsid w:val="00D73EAA"/>
    <w:rsid w:val="00D75225"/>
    <w:rsid w:val="00D80A2D"/>
    <w:rsid w:val="00D8185A"/>
    <w:rsid w:val="00D81BA4"/>
    <w:rsid w:val="00DA1B6C"/>
    <w:rsid w:val="00DA278B"/>
    <w:rsid w:val="00DA374A"/>
    <w:rsid w:val="00DA3BCF"/>
    <w:rsid w:val="00DA44D1"/>
    <w:rsid w:val="00DB17B3"/>
    <w:rsid w:val="00DB4270"/>
    <w:rsid w:val="00DC2BD7"/>
    <w:rsid w:val="00DC359E"/>
    <w:rsid w:val="00DC6425"/>
    <w:rsid w:val="00DD0A4B"/>
    <w:rsid w:val="00DD1CA0"/>
    <w:rsid w:val="00DD1DC7"/>
    <w:rsid w:val="00DF12B5"/>
    <w:rsid w:val="00DF5660"/>
    <w:rsid w:val="00DF5D71"/>
    <w:rsid w:val="00DF5E61"/>
    <w:rsid w:val="00DF720C"/>
    <w:rsid w:val="00E01E84"/>
    <w:rsid w:val="00E024F0"/>
    <w:rsid w:val="00E041EC"/>
    <w:rsid w:val="00E0427E"/>
    <w:rsid w:val="00E051A3"/>
    <w:rsid w:val="00E06A80"/>
    <w:rsid w:val="00E11F09"/>
    <w:rsid w:val="00E12472"/>
    <w:rsid w:val="00E127F4"/>
    <w:rsid w:val="00E13162"/>
    <w:rsid w:val="00E16EFD"/>
    <w:rsid w:val="00E2199B"/>
    <w:rsid w:val="00E2355A"/>
    <w:rsid w:val="00E31A77"/>
    <w:rsid w:val="00E34612"/>
    <w:rsid w:val="00E354F0"/>
    <w:rsid w:val="00E360AB"/>
    <w:rsid w:val="00E37A49"/>
    <w:rsid w:val="00E454FF"/>
    <w:rsid w:val="00E46629"/>
    <w:rsid w:val="00E50BF2"/>
    <w:rsid w:val="00E53C46"/>
    <w:rsid w:val="00E54775"/>
    <w:rsid w:val="00E54F4A"/>
    <w:rsid w:val="00E56596"/>
    <w:rsid w:val="00E71851"/>
    <w:rsid w:val="00E71E29"/>
    <w:rsid w:val="00E7428C"/>
    <w:rsid w:val="00E74C67"/>
    <w:rsid w:val="00E75508"/>
    <w:rsid w:val="00E805FB"/>
    <w:rsid w:val="00E80CEC"/>
    <w:rsid w:val="00E81DF4"/>
    <w:rsid w:val="00E821E5"/>
    <w:rsid w:val="00E858D1"/>
    <w:rsid w:val="00E91E2A"/>
    <w:rsid w:val="00E95F4A"/>
    <w:rsid w:val="00E96F33"/>
    <w:rsid w:val="00EA18D3"/>
    <w:rsid w:val="00EA25B4"/>
    <w:rsid w:val="00EA30B0"/>
    <w:rsid w:val="00EA7C3B"/>
    <w:rsid w:val="00EB223F"/>
    <w:rsid w:val="00EC00E0"/>
    <w:rsid w:val="00EC33B0"/>
    <w:rsid w:val="00ED248E"/>
    <w:rsid w:val="00ED531A"/>
    <w:rsid w:val="00EE4931"/>
    <w:rsid w:val="00EE5AA3"/>
    <w:rsid w:val="00EF275F"/>
    <w:rsid w:val="00EF64F4"/>
    <w:rsid w:val="00F01422"/>
    <w:rsid w:val="00F033AF"/>
    <w:rsid w:val="00F0501D"/>
    <w:rsid w:val="00F07B5D"/>
    <w:rsid w:val="00F10238"/>
    <w:rsid w:val="00F1245D"/>
    <w:rsid w:val="00F13EAA"/>
    <w:rsid w:val="00F1536A"/>
    <w:rsid w:val="00F17B05"/>
    <w:rsid w:val="00F21F41"/>
    <w:rsid w:val="00F22218"/>
    <w:rsid w:val="00F25783"/>
    <w:rsid w:val="00F25BD9"/>
    <w:rsid w:val="00F266B1"/>
    <w:rsid w:val="00F43126"/>
    <w:rsid w:val="00F43E8D"/>
    <w:rsid w:val="00F47A3F"/>
    <w:rsid w:val="00F47A63"/>
    <w:rsid w:val="00F518F5"/>
    <w:rsid w:val="00F519DE"/>
    <w:rsid w:val="00F53409"/>
    <w:rsid w:val="00F5349D"/>
    <w:rsid w:val="00F56C56"/>
    <w:rsid w:val="00F56DB5"/>
    <w:rsid w:val="00F64A06"/>
    <w:rsid w:val="00F66198"/>
    <w:rsid w:val="00F7296F"/>
    <w:rsid w:val="00F7571A"/>
    <w:rsid w:val="00F8048B"/>
    <w:rsid w:val="00F81254"/>
    <w:rsid w:val="00F84042"/>
    <w:rsid w:val="00F84BF3"/>
    <w:rsid w:val="00F86260"/>
    <w:rsid w:val="00F9308A"/>
    <w:rsid w:val="00F935CA"/>
    <w:rsid w:val="00F95D3A"/>
    <w:rsid w:val="00F95F20"/>
    <w:rsid w:val="00F9663A"/>
    <w:rsid w:val="00FA0BAE"/>
    <w:rsid w:val="00FA18B9"/>
    <w:rsid w:val="00FA268E"/>
    <w:rsid w:val="00FA4157"/>
    <w:rsid w:val="00FA51F0"/>
    <w:rsid w:val="00FA79DB"/>
    <w:rsid w:val="00FB369B"/>
    <w:rsid w:val="00FB45F5"/>
    <w:rsid w:val="00FB4C77"/>
    <w:rsid w:val="00FB524C"/>
    <w:rsid w:val="00FD507C"/>
    <w:rsid w:val="00FD6C8D"/>
    <w:rsid w:val="00FE211B"/>
    <w:rsid w:val="00FE297C"/>
    <w:rsid w:val="00FE2B1B"/>
    <w:rsid w:val="00FE4D61"/>
    <w:rsid w:val="00FE521B"/>
    <w:rsid w:val="00FE6827"/>
    <w:rsid w:val="00FE6D29"/>
    <w:rsid w:val="00FF19C3"/>
    <w:rsid w:val="05DE03E7"/>
    <w:rsid w:val="1A125612"/>
    <w:rsid w:val="1A320ED8"/>
    <w:rsid w:val="1F89CF20"/>
    <w:rsid w:val="2075A48D"/>
    <w:rsid w:val="25AD93FB"/>
    <w:rsid w:val="3093B5DD"/>
    <w:rsid w:val="3B0D4533"/>
    <w:rsid w:val="47F3B5C1"/>
    <w:rsid w:val="4E358394"/>
    <w:rsid w:val="52D4D701"/>
    <w:rsid w:val="5883A5C3"/>
    <w:rsid w:val="675B5B5A"/>
    <w:rsid w:val="6B466340"/>
    <w:rsid w:val="6D1BCE04"/>
    <w:rsid w:val="7406674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8BFBD"/>
  <w15:docId w15:val="{0DEB02C4-46F6-4D2A-B4A3-FC20B2FD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13E"/>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hAnsi="Fira Sans Medium" w:eastAsiaTheme="majorEastAsia" w:cstheme="majorBidi"/>
      <w:color w:val="5A8E22" w:themeColor="background2"/>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styleId="CommentaireCar" w:customStyle="1">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styleId="ObjetducommentaireCar" w:customStyle="1">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styleId="NichtaufgelsteErwhnung1" w:customStyle="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styleId="En-tteCar" w:customStyle="1">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styleId="PieddepageCar" w:customStyle="1">
    <w:name w:val="Pied de page Car"/>
    <w:basedOn w:val="Policepardfaut"/>
    <w:link w:val="Pieddepage"/>
    <w:uiPriority w:val="99"/>
    <w:rsid w:val="00F53409"/>
  </w:style>
  <w:style w:type="character" w:styleId="Titre1Car" w:customStyle="1">
    <w:name w:val="Titre 1 Car"/>
    <w:basedOn w:val="Policepardfaut"/>
    <w:link w:val="Titre1"/>
    <w:uiPriority w:val="9"/>
    <w:rsid w:val="0060238B"/>
    <w:rPr>
      <w:rFonts w:ascii="Fira Sans Light" w:hAnsi="Fira Sans Light" w:eastAsiaTheme="majorEastAsia"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styleId="Sous-titreCar" w:customStyle="1">
    <w:name w:val="Sous-titre Car"/>
    <w:basedOn w:val="Policepardfaut"/>
    <w:link w:val="Sous-titre"/>
    <w:uiPriority w:val="11"/>
    <w:rsid w:val="00684123"/>
    <w:rPr>
      <w:rFonts w:ascii="Fira Sans Medium" w:hAnsi="Fira Sans Medium" w:cs="Arial"/>
    </w:rPr>
  </w:style>
  <w:style w:type="character" w:styleId="Titre2Car" w:customStyle="1">
    <w:name w:val="Titre 2 Car"/>
    <w:basedOn w:val="Policepardfaut"/>
    <w:link w:val="Titre2"/>
    <w:uiPriority w:val="9"/>
    <w:rsid w:val="0060238B"/>
    <w:rPr>
      <w:rFonts w:ascii="Fira Sans Medium" w:hAnsi="Fira Sans Medium" w:eastAsiaTheme="majorEastAsia" w:cstheme="majorBidi"/>
      <w:color w:val="5A8E22" w:themeColor="background2"/>
      <w:szCs w:val="26"/>
    </w:rPr>
  </w:style>
  <w:style w:type="character" w:styleId="lev">
    <w:name w:val="Strong"/>
    <w:uiPriority w:val="22"/>
    <w:rsid w:val="00A26FB8"/>
    <w:rPr>
      <w:rFonts w:ascii="Arial" w:hAnsi="Arial" w:cs="Arial"/>
      <w:b/>
      <w:iCs/>
      <w:sz w:val="22"/>
    </w:rPr>
  </w:style>
  <w:style w:type="paragraph" w:styleId="BFAK" w:customStyle="1">
    <w:name w:val="BFA ÖK"/>
    <w:basedOn w:val="Sous-titre"/>
    <w:link w:val="BFAKZchn"/>
    <w:rsid w:val="00493010"/>
  </w:style>
  <w:style w:type="character" w:styleId="BFAKZchn" w:customStyle="1">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styleId="2x6pAbstand" w:customStyle="1">
    <w:name w:val="2x 6p Abstand"/>
    <w:basedOn w:val="Normal"/>
    <w:link w:val="2x6pAbstandZchn"/>
    <w:rsid w:val="000D0F15"/>
    <w:pPr>
      <w:spacing w:before="120"/>
    </w:pPr>
    <w:rPr>
      <w:rFonts w:cs="Arial"/>
    </w:rPr>
  </w:style>
  <w:style w:type="character" w:styleId="2x6pAbstandZchn" w:customStyle="1">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styleId="ParagraphedelisteCar" w:customStyle="1">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styleId="NotedebasdepageCar" w:customStyle="1">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styleId="Mentionnonrsolue1" w:customStyle="1">
    <w:name w:val="Mention non résolue1"/>
    <w:basedOn w:val="Policepardfaut"/>
    <w:uiPriority w:val="99"/>
    <w:semiHidden/>
    <w:unhideWhenUsed/>
    <w:rsid w:val="002B6475"/>
    <w:rPr>
      <w:color w:val="605E5C"/>
      <w:shd w:val="clear" w:color="auto" w:fill="E1DFDD"/>
    </w:rPr>
  </w:style>
  <w:style w:type="paragraph" w:styleId="Lead" w:customStyle="1">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styleId="LeadZchn" w:customStyle="1">
    <w:name w:val="Lead Zchn"/>
    <w:basedOn w:val="Policepardfaut"/>
    <w:link w:val="Lead"/>
    <w:rsid w:val="00684123"/>
    <w:rPr>
      <w:rFonts w:ascii="Fira Sans Medium" w:hAnsi="Fira Sans Medium"/>
    </w:rPr>
  </w:style>
  <w:style w:type="paragraph" w:styleId="Bildrechte" w:customStyle="1">
    <w:name w:val="Bildrechte"/>
    <w:basedOn w:val="Normal"/>
    <w:link w:val="BildrechteZchn"/>
    <w:qFormat/>
    <w:rsid w:val="008F58CD"/>
    <w:pPr>
      <w:spacing w:line="240" w:lineRule="auto"/>
    </w:pPr>
    <w:rPr>
      <w:sz w:val="18"/>
      <w:szCs w:val="18"/>
    </w:rPr>
  </w:style>
  <w:style w:type="paragraph" w:styleId="Kopf" w:customStyle="1">
    <w:name w:val="Kopf"/>
    <w:basedOn w:val="Normal"/>
    <w:link w:val="KopfZchn"/>
    <w:qFormat/>
    <w:rsid w:val="00DD1DC7"/>
    <w:pPr>
      <w:spacing w:line="240" w:lineRule="auto"/>
      <w:jc w:val="right"/>
    </w:pPr>
    <w:rPr>
      <w:rFonts w:cs="Arial"/>
      <w:sz w:val="18"/>
    </w:rPr>
  </w:style>
  <w:style w:type="character" w:styleId="BildrechteZchn" w:customStyle="1">
    <w:name w:val="Bildrechte Zchn"/>
    <w:basedOn w:val="Policepardfaut"/>
    <w:link w:val="Bildrechte"/>
    <w:rsid w:val="008F58CD"/>
    <w:rPr>
      <w:rFonts w:ascii="Fira Sans Light" w:hAnsi="Fira Sans Light"/>
      <w:sz w:val="18"/>
      <w:szCs w:val="18"/>
    </w:rPr>
  </w:style>
  <w:style w:type="character" w:styleId="KopfZchn" w:customStyle="1">
    <w:name w:val="Kopf Zchn"/>
    <w:basedOn w:val="Policepardfaut"/>
    <w:link w:val="Kopf"/>
    <w:rsid w:val="00DD1DC7"/>
    <w:rPr>
      <w:rFonts w:ascii="Fira Sans Light" w:hAnsi="Fira Sans Light" w:cs="Arial"/>
      <w:sz w:val="18"/>
    </w:rPr>
  </w:style>
  <w:style w:type="paragraph" w:styleId="Aufzhlung" w:customStyle="1">
    <w:name w:val="Aufzählung"/>
    <w:basedOn w:val="Paragraphedeliste"/>
    <w:link w:val="AufzhlungZchn"/>
    <w:qFormat/>
    <w:rsid w:val="000D7EC2"/>
    <w:pPr>
      <w:numPr>
        <w:numId w:val="17"/>
      </w:numPr>
    </w:pPr>
    <w:rPr>
      <w:rFonts w:cs="Arial"/>
    </w:rPr>
  </w:style>
  <w:style w:type="character" w:styleId="AufzhlungZchn" w:customStyle="1">
    <w:name w:val="Aufzählung Zchn"/>
    <w:basedOn w:val="ParagraphedelisteCar"/>
    <w:link w:val="Aufzhlung"/>
    <w:rsid w:val="000D7EC2"/>
    <w:rPr>
      <w:rFonts w:ascii="Fira Sans Light" w:hAnsi="Fira Sans Light" w:cs="Arial"/>
    </w:rPr>
  </w:style>
  <w:style w:type="character" w:styleId="Textedelespacerserv">
    <w:name w:val="Placeholder Text"/>
    <w:basedOn w:val="Policepardfaut"/>
    <w:uiPriority w:val="99"/>
    <w:semiHidden/>
    <w:rsid w:val="005D02E0"/>
    <w:rPr>
      <w:color w:val="808080"/>
    </w:rPr>
  </w:style>
  <w:style w:type="paragraph" w:styleId="Rvision">
    <w:name w:val="Revision"/>
    <w:hidden/>
    <w:uiPriority w:val="99"/>
    <w:semiHidden/>
    <w:rsid w:val="005A05AE"/>
    <w:pPr>
      <w:spacing w:after="0" w:line="240" w:lineRule="auto"/>
    </w:pPr>
    <w:rPr>
      <w:rFonts w:ascii="Fira Sans Light" w:hAnsi="Fira Sans Light"/>
    </w:rPr>
  </w:style>
  <w:style w:type="paragraph" w:styleId="Notedefin">
    <w:name w:val="endnote text"/>
    <w:basedOn w:val="Normal"/>
    <w:link w:val="NotedefinCar"/>
    <w:uiPriority w:val="99"/>
    <w:semiHidden/>
    <w:unhideWhenUsed/>
    <w:rsid w:val="00E16EFD"/>
    <w:pPr>
      <w:spacing w:line="240" w:lineRule="auto"/>
    </w:pPr>
    <w:rPr>
      <w:sz w:val="20"/>
      <w:szCs w:val="20"/>
    </w:rPr>
  </w:style>
  <w:style w:type="character" w:styleId="NotedefinCar" w:customStyle="1">
    <w:name w:val="Note de fin Car"/>
    <w:basedOn w:val="Policepardfaut"/>
    <w:link w:val="Notedefin"/>
    <w:uiPriority w:val="99"/>
    <w:semiHidden/>
    <w:rsid w:val="00E16EFD"/>
    <w:rPr>
      <w:rFonts w:ascii="Fira Sans Light" w:hAnsi="Fira Sans Light"/>
      <w:sz w:val="20"/>
      <w:szCs w:val="20"/>
    </w:rPr>
  </w:style>
  <w:style w:type="character" w:styleId="Appeldenotedefin">
    <w:name w:val="endnote reference"/>
    <w:basedOn w:val="Policepardfaut"/>
    <w:uiPriority w:val="99"/>
    <w:semiHidden/>
    <w:unhideWhenUsed/>
    <w:rsid w:val="00E16EFD"/>
    <w:rPr>
      <w:vertAlign w:val="superscript"/>
    </w:rPr>
  </w:style>
  <w:style w:type="character" w:styleId="Mention">
    <w:name w:val="Mention"/>
    <w:basedOn w:val="Policepardfaut"/>
    <w:uiPriority w:val="99"/>
    <w:unhideWhenUsed/>
    <w:rsid w:val="00174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Sensibilisierung\&#214;K23_AG_GD\OEK_2022%20Dokumente%20FIRA_%20F.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SharedWithUsers xmlns="1d1e066d-3749-4682-b797-a82dc517543f">
      <UserInfo>
        <DisplayName>Selina Stadler</DisplayName>
        <AccountId>13</AccountId>
        <AccountType/>
      </UserInfo>
      <UserInfo>
        <DisplayName>Valérie Gmünder</DisplayName>
        <AccountId>51</AccountId>
        <AccountType/>
      </UserInfo>
    </SharedWithUsers>
    <Remarques xmlns="3a5871b8-9b05-46ab-9e31-c771cd947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FF231-AA11-4F39-87DE-1FDA930B0762}">
  <ds:schemaRefs>
    <ds:schemaRef ds:uri="http://schemas.microsoft.com/office/2006/metadata/properties"/>
    <ds:schemaRef ds:uri="http://schemas.microsoft.com/office/infopath/2007/PartnerControls"/>
    <ds:schemaRef ds:uri="217eba2a-48bc-4948-b19a-d2be14155f6c"/>
    <ds:schemaRef ds:uri="619094a7-58f4-4cda-abb6-8e181ae36be7"/>
    <ds:schemaRef ds:uri="1d1e066d-3749-4682-b797-a82dc517543f"/>
    <ds:schemaRef ds:uri="3a5871b8-9b05-46ab-9e31-c771cd947d17"/>
  </ds:schemaRefs>
</ds:datastoreItem>
</file>

<file path=customXml/itemProps2.xml><?xml version="1.0" encoding="utf-8"?>
<ds:datastoreItem xmlns:ds="http://schemas.openxmlformats.org/officeDocument/2006/customXml" ds:itemID="{2C23EDAF-D973-4F76-BDAA-B49C0ECAF78D}"/>
</file>

<file path=customXml/itemProps3.xml><?xml version="1.0" encoding="utf-8"?>
<ds:datastoreItem xmlns:ds="http://schemas.openxmlformats.org/officeDocument/2006/customXml" ds:itemID="{AB3E4ACD-0235-4653-AD89-C9FB110A67EC}">
  <ds:schemaRefs>
    <ds:schemaRef ds:uri="http://schemas.openxmlformats.org/officeDocument/2006/bibliography"/>
  </ds:schemaRefs>
</ds:datastoreItem>
</file>

<file path=customXml/itemProps4.xml><?xml version="1.0" encoding="utf-8"?>
<ds:datastoreItem xmlns:ds="http://schemas.openxmlformats.org/officeDocument/2006/customXml" ds:itemID="{FB6FBDE8-580A-480D-92E2-4724663628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OEK_2022 Dokumente FIRA_ F</ap:Template>
  <ap:Application>Microsoft Word for the web</ap:Application>
  <ap:DocSecurity>0</ap:DocSecurity>
  <ap:ScaleCrop>false</ap:ScaleCrop>
  <ap:Manager/>
  <ap:Company>Kath. Kirchgemeinde Luzern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dc:description/>
  <cp:lastModifiedBy>Sofia Racioppi</cp:lastModifiedBy>
  <cp:revision>6</cp:revision>
  <cp:lastPrinted>2020-07-23T07:01:00Z</cp:lastPrinted>
  <dcterms:created xsi:type="dcterms:W3CDTF">2024-09-18T15:06:00Z</dcterms:created>
  <dcterms:modified xsi:type="dcterms:W3CDTF">2024-12-11T12:16:16Z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